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DE" w:rsidRPr="002167AB" w:rsidRDefault="001279C0" w:rsidP="00F766AA">
      <w:pPr>
        <w:spacing w:before="156" w:after="156"/>
      </w:pPr>
      <w:bookmarkStart w:id="0" w:name="_GoBack"/>
      <w:bookmarkEnd w:id="0"/>
      <w:r>
        <w:rPr>
          <w:rFonts w:ascii="Times New Roman" w:eastAsia="Times New Roman" w:hAnsi="Times New Roman" w:cs="Times New Roman"/>
          <w:bCs/>
          <w:noProof/>
          <w:szCs w:val="36"/>
        </w:rPr>
        <w:drawing>
          <wp:anchor distT="0" distB="0" distL="114300" distR="114300" simplePos="0" relativeHeight="251658240" behindDoc="0" locked="0" layoutInCell="1" allowOverlap="1">
            <wp:simplePos x="0" y="0"/>
            <wp:positionH relativeFrom="column">
              <wp:posOffset>-679450</wp:posOffset>
            </wp:positionH>
            <wp:positionV relativeFrom="paragraph">
              <wp:posOffset>-740410</wp:posOffset>
            </wp:positionV>
            <wp:extent cx="7522433" cy="105460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 report.jpg"/>
                    <pic:cNvPicPr/>
                  </pic:nvPicPr>
                  <pic:blipFill>
                    <a:blip r:embed="rId11">
                      <a:extLst>
                        <a:ext uri="{28A0092B-C50C-407E-A947-70E740481C1C}">
                          <a14:useLocalDpi xmlns:a14="http://schemas.microsoft.com/office/drawing/2010/main" val="0"/>
                        </a:ext>
                      </a:extLst>
                    </a:blip>
                    <a:stretch>
                      <a:fillRect/>
                    </a:stretch>
                  </pic:blipFill>
                  <pic:spPr>
                    <a:xfrm>
                      <a:off x="0" y="0"/>
                      <a:ext cx="7522433" cy="10546080"/>
                    </a:xfrm>
                    <a:prstGeom prst="rect">
                      <a:avLst/>
                    </a:prstGeom>
                  </pic:spPr>
                </pic:pic>
              </a:graphicData>
            </a:graphic>
            <wp14:sizeRelH relativeFrom="page">
              <wp14:pctWidth>0</wp14:pctWidth>
            </wp14:sizeRelH>
            <wp14:sizeRelV relativeFrom="page">
              <wp14:pctHeight>0</wp14:pctHeight>
            </wp14:sizeRelV>
          </wp:anchor>
        </w:drawing>
      </w:r>
    </w:p>
    <w:p w:rsidR="00187099" w:rsidRPr="002167AB" w:rsidRDefault="00B30360" w:rsidP="00F766AA">
      <w:pPr>
        <w:pStyle w:val="af7"/>
      </w:pPr>
      <w:r>
        <w:rPr>
          <w:rFonts w:ascii="Times New Roman" w:eastAsia="Times New Roman" w:hAnsi="Times New Roman" w:cs="Times New Roman"/>
          <w:bCs/>
          <w:szCs w:val="36"/>
        </w:rPr>
        <w:lastRenderedPageBreak/>
        <w:t>Table of Contents</w:t>
      </w:r>
    </w:p>
    <w:p w:rsidR="00DD02BE" w:rsidRDefault="00B30360">
      <w:pPr>
        <w:pStyle w:val="TOC1"/>
        <w:tabs>
          <w:tab w:val="right" w:leader="dot" w:pos="9628"/>
        </w:tabs>
        <w:rPr>
          <w:rFonts w:asciiTheme="minorHAnsi" w:eastAsiaTheme="minorEastAsia" w:hAnsiTheme="minorHAnsi" w:cstheme="minorBidi"/>
          <w:b w:val="0"/>
          <w:bCs w:val="0"/>
          <w:noProof/>
          <w:color w:val="auto"/>
          <w:kern w:val="2"/>
          <w:szCs w:val="22"/>
        </w:rPr>
      </w:pPr>
      <w:r>
        <w:rPr>
          <w:caps/>
          <w:kern w:val="2"/>
          <w:sz w:val="24"/>
        </w:rPr>
        <w:fldChar w:fldCharType="begin"/>
      </w:r>
      <w:r>
        <w:rPr>
          <w:caps/>
          <w:kern w:val="2"/>
          <w:sz w:val="24"/>
        </w:rPr>
        <w:instrText xml:space="preserve"> TOC \o "1-4" \h \z \u </w:instrText>
      </w:r>
      <w:r>
        <w:rPr>
          <w:caps/>
          <w:kern w:val="2"/>
          <w:sz w:val="24"/>
        </w:rPr>
        <w:fldChar w:fldCharType="separate"/>
      </w:r>
      <w:hyperlink w:anchor="_Toc39657175" w:history="1">
        <w:r w:rsidR="00DD02BE" w:rsidRPr="003C5A2F">
          <w:rPr>
            <w:rStyle w:val="afb"/>
            <w:rFonts w:ascii="Times New Roman" w:eastAsia="Times New Roman" w:hAnsi="Times New Roman" w:cs="Times New Roman"/>
            <w:noProof/>
          </w:rPr>
          <w:t>Foreword</w:t>
        </w:r>
        <w:r w:rsidR="00DD02BE">
          <w:rPr>
            <w:noProof/>
            <w:webHidden/>
          </w:rPr>
          <w:tab/>
        </w:r>
        <w:r w:rsidR="00DD02BE">
          <w:rPr>
            <w:noProof/>
            <w:webHidden/>
          </w:rPr>
          <w:fldChar w:fldCharType="begin"/>
        </w:r>
        <w:r w:rsidR="00DD02BE">
          <w:rPr>
            <w:noProof/>
            <w:webHidden/>
          </w:rPr>
          <w:instrText xml:space="preserve"> PAGEREF _Toc39657175 \h </w:instrText>
        </w:r>
        <w:r w:rsidR="00DD02BE">
          <w:rPr>
            <w:noProof/>
            <w:webHidden/>
          </w:rPr>
        </w:r>
        <w:r w:rsidR="00DD02BE">
          <w:rPr>
            <w:noProof/>
            <w:webHidden/>
          </w:rPr>
          <w:fldChar w:fldCharType="separate"/>
        </w:r>
        <w:r w:rsidR="00DD02BE">
          <w:rPr>
            <w:noProof/>
            <w:webHidden/>
          </w:rPr>
          <w:t>3</w:t>
        </w:r>
        <w:r w:rsidR="00DD02BE">
          <w:rPr>
            <w:noProof/>
            <w:webHidden/>
          </w:rPr>
          <w:fldChar w:fldCharType="end"/>
        </w:r>
      </w:hyperlink>
    </w:p>
    <w:p w:rsidR="00DD02BE" w:rsidRDefault="00D70BD7">
      <w:pPr>
        <w:pStyle w:val="TOC1"/>
        <w:tabs>
          <w:tab w:val="right" w:leader="dot" w:pos="9628"/>
        </w:tabs>
        <w:rPr>
          <w:rFonts w:asciiTheme="minorHAnsi" w:eastAsiaTheme="minorEastAsia" w:hAnsiTheme="minorHAnsi" w:cstheme="minorBidi"/>
          <w:b w:val="0"/>
          <w:bCs w:val="0"/>
          <w:noProof/>
          <w:color w:val="auto"/>
          <w:kern w:val="2"/>
          <w:szCs w:val="22"/>
        </w:rPr>
      </w:pPr>
      <w:hyperlink w:anchor="_Toc39657176" w:history="1">
        <w:r w:rsidR="00DD02BE" w:rsidRPr="003C5A2F">
          <w:rPr>
            <w:rStyle w:val="afb"/>
            <w:noProof/>
          </w:rPr>
          <w:t>1.</w:t>
        </w:r>
        <w:r w:rsidR="00DD02BE" w:rsidRPr="003C5A2F">
          <w:rPr>
            <w:rStyle w:val="afb"/>
            <w:rFonts w:ascii="Times New Roman" w:eastAsia="Times New Roman" w:hAnsi="Times New Roman" w:cs="Times New Roman"/>
            <w:noProof/>
          </w:rPr>
          <w:t xml:space="preserve"> Cost Overview</w:t>
        </w:r>
        <w:r w:rsidR="00DD02BE">
          <w:rPr>
            <w:noProof/>
            <w:webHidden/>
          </w:rPr>
          <w:tab/>
        </w:r>
        <w:r w:rsidR="00DD02BE">
          <w:rPr>
            <w:noProof/>
            <w:webHidden/>
          </w:rPr>
          <w:fldChar w:fldCharType="begin"/>
        </w:r>
        <w:r w:rsidR="00DD02BE">
          <w:rPr>
            <w:noProof/>
            <w:webHidden/>
          </w:rPr>
          <w:instrText xml:space="preserve"> PAGEREF _Toc39657176 \h </w:instrText>
        </w:r>
        <w:r w:rsidR="00DD02BE">
          <w:rPr>
            <w:noProof/>
            <w:webHidden/>
          </w:rPr>
        </w:r>
        <w:r w:rsidR="00DD02BE">
          <w:rPr>
            <w:noProof/>
            <w:webHidden/>
          </w:rPr>
          <w:fldChar w:fldCharType="separate"/>
        </w:r>
        <w:r w:rsidR="00DD02BE">
          <w:rPr>
            <w:noProof/>
            <w:webHidden/>
          </w:rPr>
          <w:t>4</w:t>
        </w:r>
        <w:r w:rsidR="00DD02BE">
          <w:rPr>
            <w:noProof/>
            <w:webHidden/>
          </w:rPr>
          <w:fldChar w:fldCharType="end"/>
        </w:r>
      </w:hyperlink>
    </w:p>
    <w:p w:rsidR="00DD02BE" w:rsidRDefault="00D70BD7">
      <w:pPr>
        <w:pStyle w:val="TOC1"/>
        <w:tabs>
          <w:tab w:val="right" w:leader="dot" w:pos="9628"/>
        </w:tabs>
        <w:rPr>
          <w:rFonts w:asciiTheme="minorHAnsi" w:eastAsiaTheme="minorEastAsia" w:hAnsiTheme="minorHAnsi" w:cstheme="minorBidi"/>
          <w:b w:val="0"/>
          <w:bCs w:val="0"/>
          <w:noProof/>
          <w:color w:val="auto"/>
          <w:kern w:val="2"/>
          <w:szCs w:val="22"/>
        </w:rPr>
      </w:pPr>
      <w:hyperlink w:anchor="_Toc39657177" w:history="1">
        <w:r w:rsidR="00DD02BE" w:rsidRPr="003C5A2F">
          <w:rPr>
            <w:rStyle w:val="afb"/>
            <w:noProof/>
          </w:rPr>
          <w:t>2.</w:t>
        </w:r>
        <w:r w:rsidR="00DD02BE" w:rsidRPr="003C5A2F">
          <w:rPr>
            <w:rStyle w:val="afb"/>
            <w:rFonts w:ascii="Times New Roman" w:eastAsia="Times New Roman" w:hAnsi="Times New Roman" w:cs="Times New Roman"/>
            <w:noProof/>
          </w:rPr>
          <w:t xml:space="preserve"> Cost Analysis</w:t>
        </w:r>
        <w:r w:rsidR="00DD02BE">
          <w:rPr>
            <w:noProof/>
            <w:webHidden/>
          </w:rPr>
          <w:tab/>
        </w:r>
        <w:r w:rsidR="00DD02BE">
          <w:rPr>
            <w:noProof/>
            <w:webHidden/>
          </w:rPr>
          <w:fldChar w:fldCharType="begin"/>
        </w:r>
        <w:r w:rsidR="00DD02BE">
          <w:rPr>
            <w:noProof/>
            <w:webHidden/>
          </w:rPr>
          <w:instrText xml:space="preserve"> PAGEREF _Toc39657177 \h </w:instrText>
        </w:r>
        <w:r w:rsidR="00DD02BE">
          <w:rPr>
            <w:noProof/>
            <w:webHidden/>
          </w:rPr>
        </w:r>
        <w:r w:rsidR="00DD02BE">
          <w:rPr>
            <w:noProof/>
            <w:webHidden/>
          </w:rPr>
          <w:fldChar w:fldCharType="separate"/>
        </w:r>
        <w:r w:rsidR="00DD02BE">
          <w:rPr>
            <w:noProof/>
            <w:webHidden/>
          </w:rPr>
          <w:t>5</w:t>
        </w:r>
        <w:r w:rsidR="00DD02BE">
          <w:rPr>
            <w:noProof/>
            <w:webHidden/>
          </w:rPr>
          <w:fldChar w:fldCharType="end"/>
        </w:r>
      </w:hyperlink>
    </w:p>
    <w:p w:rsidR="00DD02BE" w:rsidRDefault="00D70BD7">
      <w:pPr>
        <w:pStyle w:val="TOC2"/>
        <w:tabs>
          <w:tab w:val="right" w:leader="dot" w:pos="9628"/>
        </w:tabs>
        <w:ind w:left="210"/>
        <w:rPr>
          <w:rFonts w:asciiTheme="minorHAnsi" w:eastAsiaTheme="minorEastAsia" w:hAnsiTheme="minorHAnsi" w:cstheme="minorBidi"/>
          <w:noProof/>
          <w:color w:val="auto"/>
          <w:kern w:val="2"/>
          <w:szCs w:val="22"/>
        </w:rPr>
      </w:pPr>
      <w:hyperlink w:anchor="_Toc39657178" w:history="1">
        <w:r w:rsidR="00DD02BE" w:rsidRPr="003C5A2F">
          <w:rPr>
            <w:rStyle w:val="afb"/>
            <w:noProof/>
          </w:rPr>
          <w:t>2.1</w:t>
        </w:r>
        <w:r w:rsidR="00DD02BE" w:rsidRPr="003C5A2F">
          <w:rPr>
            <w:rStyle w:val="afb"/>
            <w:rFonts w:ascii="Times New Roman" w:eastAsia="Times New Roman" w:hAnsi="Times New Roman" w:cs="Times New Roman"/>
            <w:noProof/>
          </w:rPr>
          <w:t xml:space="preserve"> Expenses Report</w:t>
        </w:r>
        <w:r w:rsidR="00DD02BE">
          <w:rPr>
            <w:noProof/>
            <w:webHidden/>
          </w:rPr>
          <w:tab/>
        </w:r>
        <w:r w:rsidR="00DD02BE">
          <w:rPr>
            <w:noProof/>
            <w:webHidden/>
          </w:rPr>
          <w:fldChar w:fldCharType="begin"/>
        </w:r>
        <w:r w:rsidR="00DD02BE">
          <w:rPr>
            <w:noProof/>
            <w:webHidden/>
          </w:rPr>
          <w:instrText xml:space="preserve"> PAGEREF _Toc39657178 \h </w:instrText>
        </w:r>
        <w:r w:rsidR="00DD02BE">
          <w:rPr>
            <w:noProof/>
            <w:webHidden/>
          </w:rPr>
        </w:r>
        <w:r w:rsidR="00DD02BE">
          <w:rPr>
            <w:noProof/>
            <w:webHidden/>
          </w:rPr>
          <w:fldChar w:fldCharType="separate"/>
        </w:r>
        <w:r w:rsidR="00DD02BE">
          <w:rPr>
            <w:noProof/>
            <w:webHidden/>
          </w:rPr>
          <w:t>5</w:t>
        </w:r>
        <w:r w:rsidR="00DD02BE">
          <w:rPr>
            <w:noProof/>
            <w:webHidden/>
          </w:rPr>
          <w:fldChar w:fldCharType="end"/>
        </w:r>
      </w:hyperlink>
    </w:p>
    <w:p w:rsidR="00DD02BE" w:rsidRDefault="00D70BD7">
      <w:pPr>
        <w:pStyle w:val="TOC3"/>
        <w:tabs>
          <w:tab w:val="right" w:leader="dot" w:pos="9628"/>
        </w:tabs>
        <w:ind w:left="630"/>
        <w:rPr>
          <w:rFonts w:asciiTheme="minorHAnsi" w:eastAsiaTheme="minorEastAsia" w:hAnsiTheme="minorHAnsi" w:cstheme="minorBidi"/>
          <w:bCs w:val="0"/>
          <w:iCs w:val="0"/>
          <w:noProof/>
          <w:color w:val="auto"/>
          <w:szCs w:val="22"/>
        </w:rPr>
      </w:pPr>
      <w:hyperlink w:anchor="_Toc39657179" w:history="1">
        <w:r w:rsidR="00DD02BE" w:rsidRPr="003C5A2F">
          <w:rPr>
            <w:rStyle w:val="afb"/>
            <w:noProof/>
          </w:rPr>
          <w:t>2.1.1</w:t>
        </w:r>
        <w:r w:rsidR="00DD02BE" w:rsidRPr="003C5A2F">
          <w:rPr>
            <w:rStyle w:val="afb"/>
            <w:rFonts w:ascii="Times New Roman" w:eastAsia="Times New Roman" w:hAnsi="Times New Roman" w:cs="Times New Roman"/>
            <w:noProof/>
          </w:rPr>
          <w:t xml:space="preserve"> Report by Items</w:t>
        </w:r>
        <w:r w:rsidR="00DD02BE">
          <w:rPr>
            <w:noProof/>
            <w:webHidden/>
          </w:rPr>
          <w:tab/>
        </w:r>
        <w:r w:rsidR="00DD02BE">
          <w:rPr>
            <w:noProof/>
            <w:webHidden/>
          </w:rPr>
          <w:fldChar w:fldCharType="begin"/>
        </w:r>
        <w:r w:rsidR="00DD02BE">
          <w:rPr>
            <w:noProof/>
            <w:webHidden/>
          </w:rPr>
          <w:instrText xml:space="preserve"> PAGEREF _Toc39657179 \h </w:instrText>
        </w:r>
        <w:r w:rsidR="00DD02BE">
          <w:rPr>
            <w:noProof/>
            <w:webHidden/>
          </w:rPr>
        </w:r>
        <w:r w:rsidR="00DD02BE">
          <w:rPr>
            <w:noProof/>
            <w:webHidden/>
          </w:rPr>
          <w:fldChar w:fldCharType="separate"/>
        </w:r>
        <w:r w:rsidR="00DD02BE">
          <w:rPr>
            <w:noProof/>
            <w:webHidden/>
          </w:rPr>
          <w:t>5</w:t>
        </w:r>
        <w:r w:rsidR="00DD02BE">
          <w:rPr>
            <w:noProof/>
            <w:webHidden/>
          </w:rPr>
          <w:fldChar w:fldCharType="end"/>
        </w:r>
      </w:hyperlink>
    </w:p>
    <w:p w:rsidR="00DD02BE" w:rsidRDefault="00D70BD7">
      <w:pPr>
        <w:pStyle w:val="TOC3"/>
        <w:tabs>
          <w:tab w:val="right" w:leader="dot" w:pos="9628"/>
        </w:tabs>
        <w:ind w:left="630"/>
        <w:rPr>
          <w:rFonts w:asciiTheme="minorHAnsi" w:eastAsiaTheme="minorEastAsia" w:hAnsiTheme="minorHAnsi" w:cstheme="minorBidi"/>
          <w:bCs w:val="0"/>
          <w:iCs w:val="0"/>
          <w:noProof/>
          <w:color w:val="auto"/>
          <w:szCs w:val="22"/>
        </w:rPr>
      </w:pPr>
      <w:hyperlink w:anchor="_Toc39657180" w:history="1">
        <w:r w:rsidR="00DD02BE" w:rsidRPr="003C5A2F">
          <w:rPr>
            <w:rStyle w:val="afb"/>
            <w:noProof/>
          </w:rPr>
          <w:t>2.1.2</w:t>
        </w:r>
        <w:r w:rsidR="00DD02BE" w:rsidRPr="003C5A2F">
          <w:rPr>
            <w:rStyle w:val="afb"/>
            <w:rFonts w:ascii="Times New Roman" w:eastAsia="Times New Roman" w:hAnsi="Times New Roman" w:cs="Times New Roman"/>
            <w:noProof/>
          </w:rPr>
          <w:t xml:space="preserve"> Report by Categories</w:t>
        </w:r>
        <w:r w:rsidR="00DD02BE">
          <w:rPr>
            <w:noProof/>
            <w:webHidden/>
          </w:rPr>
          <w:tab/>
        </w:r>
        <w:r w:rsidR="00DD02BE">
          <w:rPr>
            <w:noProof/>
            <w:webHidden/>
          </w:rPr>
          <w:fldChar w:fldCharType="begin"/>
        </w:r>
        <w:r w:rsidR="00DD02BE">
          <w:rPr>
            <w:noProof/>
            <w:webHidden/>
          </w:rPr>
          <w:instrText xml:space="preserve"> PAGEREF _Toc39657180 \h </w:instrText>
        </w:r>
        <w:r w:rsidR="00DD02BE">
          <w:rPr>
            <w:noProof/>
            <w:webHidden/>
          </w:rPr>
        </w:r>
        <w:r w:rsidR="00DD02BE">
          <w:rPr>
            <w:noProof/>
            <w:webHidden/>
          </w:rPr>
          <w:fldChar w:fldCharType="separate"/>
        </w:r>
        <w:r w:rsidR="00DD02BE">
          <w:rPr>
            <w:noProof/>
            <w:webHidden/>
          </w:rPr>
          <w:t>6</w:t>
        </w:r>
        <w:r w:rsidR="00DD02BE">
          <w:rPr>
            <w:noProof/>
            <w:webHidden/>
          </w:rPr>
          <w:fldChar w:fldCharType="end"/>
        </w:r>
      </w:hyperlink>
    </w:p>
    <w:p w:rsidR="00DD02BE" w:rsidRDefault="00D70BD7">
      <w:pPr>
        <w:pStyle w:val="TOC2"/>
        <w:tabs>
          <w:tab w:val="right" w:leader="dot" w:pos="9628"/>
        </w:tabs>
        <w:ind w:left="210"/>
        <w:rPr>
          <w:rFonts w:asciiTheme="minorHAnsi" w:eastAsiaTheme="minorEastAsia" w:hAnsiTheme="minorHAnsi" w:cstheme="minorBidi"/>
          <w:noProof/>
          <w:color w:val="auto"/>
          <w:kern w:val="2"/>
          <w:szCs w:val="22"/>
        </w:rPr>
      </w:pPr>
      <w:hyperlink w:anchor="_Toc39657181" w:history="1">
        <w:r w:rsidR="00DD02BE" w:rsidRPr="003C5A2F">
          <w:rPr>
            <w:rStyle w:val="afb"/>
            <w:noProof/>
          </w:rPr>
          <w:t>2.2</w:t>
        </w:r>
        <w:r w:rsidR="00DD02BE" w:rsidRPr="003C5A2F">
          <w:rPr>
            <w:rStyle w:val="afb"/>
            <w:rFonts w:ascii="Times New Roman" w:eastAsia="Times New Roman" w:hAnsi="Times New Roman" w:cs="Times New Roman"/>
            <w:noProof/>
          </w:rPr>
          <w:t xml:space="preserve"> Manpower Report</w:t>
        </w:r>
        <w:r w:rsidR="00DD02BE">
          <w:rPr>
            <w:noProof/>
            <w:webHidden/>
          </w:rPr>
          <w:tab/>
        </w:r>
        <w:r w:rsidR="00DD02BE">
          <w:rPr>
            <w:noProof/>
            <w:webHidden/>
          </w:rPr>
          <w:fldChar w:fldCharType="begin"/>
        </w:r>
        <w:r w:rsidR="00DD02BE">
          <w:rPr>
            <w:noProof/>
            <w:webHidden/>
          </w:rPr>
          <w:instrText xml:space="preserve"> PAGEREF _Toc39657181 \h </w:instrText>
        </w:r>
        <w:r w:rsidR="00DD02BE">
          <w:rPr>
            <w:noProof/>
            <w:webHidden/>
          </w:rPr>
        </w:r>
        <w:r w:rsidR="00DD02BE">
          <w:rPr>
            <w:noProof/>
            <w:webHidden/>
          </w:rPr>
          <w:fldChar w:fldCharType="separate"/>
        </w:r>
        <w:r w:rsidR="00DD02BE">
          <w:rPr>
            <w:noProof/>
            <w:webHidden/>
          </w:rPr>
          <w:t>7</w:t>
        </w:r>
        <w:r w:rsidR="00DD02BE">
          <w:rPr>
            <w:noProof/>
            <w:webHidden/>
          </w:rPr>
          <w:fldChar w:fldCharType="end"/>
        </w:r>
      </w:hyperlink>
    </w:p>
    <w:p w:rsidR="00DD02BE" w:rsidRDefault="00D70BD7">
      <w:pPr>
        <w:pStyle w:val="TOC1"/>
        <w:tabs>
          <w:tab w:val="right" w:leader="dot" w:pos="9628"/>
        </w:tabs>
        <w:rPr>
          <w:rFonts w:asciiTheme="minorHAnsi" w:eastAsiaTheme="minorEastAsia" w:hAnsiTheme="minorHAnsi" w:cstheme="minorBidi"/>
          <w:b w:val="0"/>
          <w:bCs w:val="0"/>
          <w:noProof/>
          <w:color w:val="auto"/>
          <w:kern w:val="2"/>
          <w:szCs w:val="22"/>
        </w:rPr>
      </w:pPr>
      <w:hyperlink w:anchor="_Toc39657182" w:history="1">
        <w:r w:rsidR="00DD02BE" w:rsidRPr="003C5A2F">
          <w:rPr>
            <w:rStyle w:val="afb"/>
            <w:noProof/>
          </w:rPr>
          <w:t>3.</w:t>
        </w:r>
        <w:r w:rsidR="00DD02BE" w:rsidRPr="003C5A2F">
          <w:rPr>
            <w:rStyle w:val="afb"/>
            <w:rFonts w:ascii="Times New Roman" w:eastAsia="Times New Roman" w:hAnsi="Times New Roman" w:cs="Times New Roman"/>
            <w:noProof/>
          </w:rPr>
          <w:t xml:space="preserve"> Conclusion and Planning</w:t>
        </w:r>
        <w:r w:rsidR="00DD02BE">
          <w:rPr>
            <w:noProof/>
            <w:webHidden/>
          </w:rPr>
          <w:tab/>
        </w:r>
        <w:r w:rsidR="00DD02BE">
          <w:rPr>
            <w:noProof/>
            <w:webHidden/>
          </w:rPr>
          <w:fldChar w:fldCharType="begin"/>
        </w:r>
        <w:r w:rsidR="00DD02BE">
          <w:rPr>
            <w:noProof/>
            <w:webHidden/>
          </w:rPr>
          <w:instrText xml:space="preserve"> PAGEREF _Toc39657182 \h </w:instrText>
        </w:r>
        <w:r w:rsidR="00DD02BE">
          <w:rPr>
            <w:noProof/>
            <w:webHidden/>
          </w:rPr>
        </w:r>
        <w:r w:rsidR="00DD02BE">
          <w:rPr>
            <w:noProof/>
            <w:webHidden/>
          </w:rPr>
          <w:fldChar w:fldCharType="separate"/>
        </w:r>
        <w:r w:rsidR="00DD02BE">
          <w:rPr>
            <w:noProof/>
            <w:webHidden/>
          </w:rPr>
          <w:t>9</w:t>
        </w:r>
        <w:r w:rsidR="00DD02BE">
          <w:rPr>
            <w:noProof/>
            <w:webHidden/>
          </w:rPr>
          <w:fldChar w:fldCharType="end"/>
        </w:r>
      </w:hyperlink>
    </w:p>
    <w:p w:rsidR="00DD02BE" w:rsidRDefault="00D70BD7">
      <w:pPr>
        <w:pStyle w:val="TOC2"/>
        <w:tabs>
          <w:tab w:val="right" w:leader="dot" w:pos="9628"/>
        </w:tabs>
        <w:ind w:left="210"/>
        <w:rPr>
          <w:rFonts w:asciiTheme="minorHAnsi" w:eastAsiaTheme="minorEastAsia" w:hAnsiTheme="minorHAnsi" w:cstheme="minorBidi"/>
          <w:noProof/>
          <w:color w:val="auto"/>
          <w:kern w:val="2"/>
          <w:szCs w:val="22"/>
        </w:rPr>
      </w:pPr>
      <w:hyperlink w:anchor="_Toc39657183" w:history="1">
        <w:r w:rsidR="00DD02BE" w:rsidRPr="003C5A2F">
          <w:rPr>
            <w:rStyle w:val="afb"/>
            <w:noProof/>
          </w:rPr>
          <w:t>3.1</w:t>
        </w:r>
        <w:r w:rsidR="00DD02BE" w:rsidRPr="003C5A2F">
          <w:rPr>
            <w:rStyle w:val="afb"/>
            <w:rFonts w:ascii="Times New Roman" w:eastAsia="Times New Roman" w:hAnsi="Times New Roman" w:cs="Times New Roman"/>
            <w:noProof/>
          </w:rPr>
          <w:t xml:space="preserve"> Conclusion of Experience</w:t>
        </w:r>
        <w:r w:rsidR="00DD02BE">
          <w:rPr>
            <w:noProof/>
            <w:webHidden/>
          </w:rPr>
          <w:tab/>
        </w:r>
        <w:r w:rsidR="00DD02BE">
          <w:rPr>
            <w:noProof/>
            <w:webHidden/>
          </w:rPr>
          <w:fldChar w:fldCharType="begin"/>
        </w:r>
        <w:r w:rsidR="00DD02BE">
          <w:rPr>
            <w:noProof/>
            <w:webHidden/>
          </w:rPr>
          <w:instrText xml:space="preserve"> PAGEREF _Toc39657183 \h </w:instrText>
        </w:r>
        <w:r w:rsidR="00DD02BE">
          <w:rPr>
            <w:noProof/>
            <w:webHidden/>
          </w:rPr>
        </w:r>
        <w:r w:rsidR="00DD02BE">
          <w:rPr>
            <w:noProof/>
            <w:webHidden/>
          </w:rPr>
          <w:fldChar w:fldCharType="separate"/>
        </w:r>
        <w:r w:rsidR="00DD02BE">
          <w:rPr>
            <w:noProof/>
            <w:webHidden/>
          </w:rPr>
          <w:t>9</w:t>
        </w:r>
        <w:r w:rsidR="00DD02BE">
          <w:rPr>
            <w:noProof/>
            <w:webHidden/>
          </w:rPr>
          <w:fldChar w:fldCharType="end"/>
        </w:r>
      </w:hyperlink>
    </w:p>
    <w:p w:rsidR="00DD02BE" w:rsidRDefault="00D70BD7">
      <w:pPr>
        <w:pStyle w:val="TOC2"/>
        <w:tabs>
          <w:tab w:val="right" w:leader="dot" w:pos="9628"/>
        </w:tabs>
        <w:ind w:left="210"/>
        <w:rPr>
          <w:rFonts w:asciiTheme="minorHAnsi" w:eastAsiaTheme="minorEastAsia" w:hAnsiTheme="minorHAnsi" w:cstheme="minorBidi"/>
          <w:noProof/>
          <w:color w:val="auto"/>
          <w:kern w:val="2"/>
          <w:szCs w:val="22"/>
        </w:rPr>
      </w:pPr>
      <w:hyperlink w:anchor="_Toc39657184" w:history="1">
        <w:r w:rsidR="00DD02BE" w:rsidRPr="003C5A2F">
          <w:rPr>
            <w:rStyle w:val="afb"/>
            <w:noProof/>
          </w:rPr>
          <w:t>3.2</w:t>
        </w:r>
        <w:r w:rsidR="00DD02BE" w:rsidRPr="003C5A2F">
          <w:rPr>
            <w:rStyle w:val="afb"/>
            <w:rFonts w:ascii="Times New Roman" w:eastAsia="Times New Roman" w:hAnsi="Times New Roman" w:cs="Times New Roman"/>
            <w:noProof/>
          </w:rPr>
          <w:t xml:space="preserve"> Capability Building</w:t>
        </w:r>
        <w:r w:rsidR="00DD02BE">
          <w:rPr>
            <w:noProof/>
            <w:webHidden/>
          </w:rPr>
          <w:tab/>
        </w:r>
        <w:r w:rsidR="00DD02BE">
          <w:rPr>
            <w:noProof/>
            <w:webHidden/>
          </w:rPr>
          <w:fldChar w:fldCharType="begin"/>
        </w:r>
        <w:r w:rsidR="00DD02BE">
          <w:rPr>
            <w:noProof/>
            <w:webHidden/>
          </w:rPr>
          <w:instrText xml:space="preserve"> PAGEREF _Toc39657184 \h </w:instrText>
        </w:r>
        <w:r w:rsidR="00DD02BE">
          <w:rPr>
            <w:noProof/>
            <w:webHidden/>
          </w:rPr>
        </w:r>
        <w:r w:rsidR="00DD02BE">
          <w:rPr>
            <w:noProof/>
            <w:webHidden/>
          </w:rPr>
          <w:fldChar w:fldCharType="separate"/>
        </w:r>
        <w:r w:rsidR="00DD02BE">
          <w:rPr>
            <w:noProof/>
            <w:webHidden/>
          </w:rPr>
          <w:t>9</w:t>
        </w:r>
        <w:r w:rsidR="00DD02BE">
          <w:rPr>
            <w:noProof/>
            <w:webHidden/>
          </w:rPr>
          <w:fldChar w:fldCharType="end"/>
        </w:r>
      </w:hyperlink>
    </w:p>
    <w:p w:rsidR="001D7437" w:rsidRPr="002167AB" w:rsidRDefault="00B30360" w:rsidP="00E56EC7">
      <w:pPr>
        <w:pStyle w:val="11"/>
        <w:pageBreakBefore w:val="0"/>
        <w:rPr>
          <w:caps/>
          <w:kern w:val="2"/>
          <w:sz w:val="24"/>
        </w:rPr>
        <w:sectPr w:rsidR="001D7437" w:rsidRPr="002167AB" w:rsidSect="0023045B">
          <w:headerReference w:type="default" r:id="rId12"/>
          <w:pgSz w:w="11906" w:h="16838" w:code="9"/>
          <w:pgMar w:top="1134" w:right="1134" w:bottom="1134" w:left="1134" w:header="851" w:footer="425" w:gutter="0"/>
          <w:cols w:space="425"/>
          <w:docGrid w:linePitch="312"/>
        </w:sectPr>
      </w:pPr>
      <w:r>
        <w:rPr>
          <w:b w:val="0"/>
          <w:bCs w:val="0"/>
          <w:caps/>
          <w:color w:val="000000"/>
          <w:kern w:val="2"/>
          <w:sz w:val="24"/>
          <w:szCs w:val="20"/>
        </w:rPr>
        <w:fldChar w:fldCharType="end"/>
      </w:r>
    </w:p>
    <w:p w:rsidR="00284E0C" w:rsidRPr="002167AB" w:rsidRDefault="00B30360" w:rsidP="00E56EC7">
      <w:pPr>
        <w:pStyle w:val="11"/>
        <w:pageBreakBefore w:val="0"/>
      </w:pPr>
      <w:bookmarkStart w:id="1" w:name="_Toc39657175"/>
      <w:bookmarkStart w:id="2" w:name="OLE_LINK5"/>
      <w:r>
        <w:rPr>
          <w:rFonts w:ascii="Times New Roman" w:eastAsia="Times New Roman" w:hAnsi="Times New Roman" w:cs="Times New Roman"/>
        </w:rPr>
        <w:lastRenderedPageBreak/>
        <w:t>Foreword</w:t>
      </w:r>
      <w:bookmarkEnd w:id="1"/>
    </w:p>
    <w:p w:rsidR="008B1B57" w:rsidRDefault="00B30360" w:rsidP="00F766AA">
      <w:bookmarkStart w:id="3" w:name="_Toc282432865"/>
      <w:bookmarkStart w:id="4" w:name="_Ref283021043"/>
      <w:bookmarkEnd w:id="2"/>
      <w:r>
        <w:rPr>
          <w:rFonts w:ascii="Times New Roman" w:eastAsia="Times New Roman" w:hAnsi="Times New Roman" w:cs="Times New Roman"/>
          <w:szCs w:val="21"/>
        </w:rPr>
        <w:t>A cost report is where a team aggregates and analyzes its costs for the current competition season, and is prepared by the team after completing its main research and development tasks for the season. It represents the progressive conclusion of a team’s long-term cost optimization efforts, and is beneficial to the team’s sustainable development.</w:t>
      </w:r>
    </w:p>
    <w:p w:rsidR="00BF4211" w:rsidRDefault="00B30360" w:rsidP="00F766AA">
      <w:r>
        <w:rPr>
          <w:rFonts w:ascii="Times New Roman" w:eastAsia="Times New Roman" w:hAnsi="Times New Roman" w:cs="Times New Roman"/>
          <w:szCs w:val="21"/>
        </w:rPr>
        <w:t>This report mainly provides an overview and conclusion of a team’s budget, and also includes labor costs involved under other cost factors. The main body of the report comprises three chapters: cost overview, cost analysis, and conclusion and planning.</w:t>
      </w:r>
    </w:p>
    <w:p w:rsidR="006D6970" w:rsidRDefault="00B30360" w:rsidP="00F766AA">
      <w:r>
        <w:rPr>
          <w:rFonts w:ascii="Times New Roman" w:eastAsia="Times New Roman" w:hAnsi="Times New Roman" w:cs="Times New Roman"/>
          <w:szCs w:val="21"/>
        </w:rPr>
        <w:t>Cost overview details the current situation of the competition season. Cost analysis includes budget reports, working hours reports, and corresponding analysis of irregularities. This report is aimed at concluding and planning based on failed or successful experience and cases, as well as presenting the current cost control capability and plans</w:t>
      </w:r>
    </w:p>
    <w:p w:rsidR="004C51E5" w:rsidRPr="004C51E5" w:rsidRDefault="00B30360" w:rsidP="00F766AA">
      <w:pPr>
        <w:rPr>
          <w:b/>
        </w:rPr>
      </w:pPr>
      <w:r>
        <w:rPr>
          <w:rFonts w:ascii="Times New Roman" w:eastAsia="Times New Roman" w:hAnsi="Times New Roman" w:cs="Times New Roman"/>
          <w:b/>
          <w:bCs/>
          <w:szCs w:val="21"/>
        </w:rPr>
        <w:t>Note: Avoid simply copying and pasting meaningless content from other resources. You are simply expected to provide a clear description of your team’s current progress and issues. You are not required to produce a lengthy report.</w:t>
      </w:r>
    </w:p>
    <w:p w:rsidR="00266F95" w:rsidRPr="001219F6" w:rsidRDefault="00B30360" w:rsidP="009E0B15">
      <w:pPr>
        <w:pStyle w:val="1"/>
        <w:numPr>
          <w:ilvl w:val="0"/>
          <w:numId w:val="19"/>
        </w:numPr>
      </w:pPr>
      <w:bookmarkStart w:id="5" w:name="_Toc39657176"/>
      <w:bookmarkEnd w:id="3"/>
      <w:bookmarkEnd w:id="4"/>
      <w:r>
        <w:rPr>
          <w:rFonts w:ascii="Times New Roman" w:eastAsia="Times New Roman" w:hAnsi="Times New Roman" w:cs="Times New Roman"/>
        </w:rPr>
        <w:lastRenderedPageBreak/>
        <w:t>Cost Overview</w:t>
      </w:r>
      <w:bookmarkEnd w:id="5"/>
    </w:p>
    <w:p w:rsidR="00A53139" w:rsidRPr="0037164E" w:rsidRDefault="00B30360" w:rsidP="00A53139">
      <w:pPr>
        <w:rPr>
          <w:i/>
          <w:color w:val="A6A6A6" w:themeColor="background1" w:themeShade="A6"/>
        </w:rPr>
      </w:pPr>
      <w:r>
        <w:rPr>
          <w:rFonts w:ascii="Times New Roman" w:eastAsia="Times New Roman" w:hAnsi="Times New Roman" w:cs="Times New Roman"/>
          <w:i/>
          <w:iCs/>
          <w:color w:val="A6A6A6"/>
          <w:szCs w:val="21"/>
        </w:rPr>
        <w:t>Review the team’s spending for the entire competition season at the closing phase, and describe any further expenses that will be incurred within the plan for the season. Proof needs to be provided in the form of a small amount of macro data.</w:t>
      </w:r>
    </w:p>
    <w:p w:rsidR="0037164E" w:rsidRDefault="00B30360" w:rsidP="00A53139">
      <w:pPr>
        <w:rPr>
          <w:i/>
          <w:color w:val="A6A6A6" w:themeColor="background1" w:themeShade="A6"/>
        </w:rPr>
      </w:pPr>
      <w:r>
        <w:rPr>
          <w:rFonts w:ascii="Times New Roman" w:eastAsia="Times New Roman" w:hAnsi="Times New Roman" w:cs="Times New Roman"/>
          <w:i/>
          <w:iCs/>
          <w:color w:val="A6A6A6"/>
          <w:szCs w:val="21"/>
        </w:rPr>
        <w:t>For example: The team has completed the core development tasks from all its plans within the original budget in the current competition season. A small budget overrun is estimated, which is within the controllable range. The initial budget was 150k. We have spent 100k after launching the second generation of all robot types. We estimate that 20k will be used as research and development expenses for the upgrade of some robots after the Regional Competition, and 40k for other expenses. The estimated amount of budget overrun for the entire season is 10k. This can be covered by prize money or other scientific innovation funding.</w:t>
      </w:r>
    </w:p>
    <w:p w:rsidR="0037164E" w:rsidRPr="001219F6" w:rsidRDefault="00B30360" w:rsidP="0037164E">
      <w:pPr>
        <w:pStyle w:val="1"/>
        <w:numPr>
          <w:ilvl w:val="0"/>
          <w:numId w:val="19"/>
        </w:numPr>
      </w:pPr>
      <w:bookmarkStart w:id="6" w:name="_Toc39657177"/>
      <w:r>
        <w:rPr>
          <w:rFonts w:ascii="Times New Roman" w:eastAsia="Times New Roman" w:hAnsi="Times New Roman" w:cs="Times New Roman"/>
        </w:rPr>
        <w:lastRenderedPageBreak/>
        <w:t>Cost Analysis</w:t>
      </w:r>
      <w:bookmarkEnd w:id="6"/>
    </w:p>
    <w:p w:rsidR="0037164E" w:rsidRPr="00BF4211" w:rsidRDefault="00B30360" w:rsidP="00A53139">
      <w:pPr>
        <w:rPr>
          <w:i/>
          <w:color w:val="A6A6A6" w:themeColor="background1" w:themeShade="A6"/>
        </w:rPr>
      </w:pPr>
      <w:r>
        <w:rPr>
          <w:rFonts w:ascii="Times New Roman" w:eastAsia="Times New Roman" w:hAnsi="Times New Roman" w:cs="Times New Roman"/>
          <w:i/>
          <w:iCs/>
          <w:color w:val="A6A6A6"/>
          <w:szCs w:val="21"/>
        </w:rPr>
        <w:t>Cost analysis includes two aspects: expenses and manpower</w:t>
      </w:r>
    </w:p>
    <w:p w:rsidR="00A53139" w:rsidRDefault="00B30360" w:rsidP="00A53139">
      <w:pPr>
        <w:pStyle w:val="2"/>
        <w:numPr>
          <w:ilvl w:val="1"/>
          <w:numId w:val="19"/>
        </w:numPr>
      </w:pPr>
      <w:bookmarkStart w:id="7" w:name="_Toc39657178"/>
      <w:r>
        <w:rPr>
          <w:rFonts w:ascii="Times New Roman" w:eastAsia="Times New Roman" w:hAnsi="Times New Roman" w:cs="Times New Roman"/>
          <w:szCs w:val="36"/>
        </w:rPr>
        <w:t>Expenses Report</w:t>
      </w:r>
      <w:bookmarkEnd w:id="7"/>
    </w:p>
    <w:p w:rsidR="00284E0C" w:rsidRDefault="00B30360" w:rsidP="001219F6">
      <w:r>
        <w:rPr>
          <w:rFonts w:ascii="Times New Roman" w:eastAsia="Times New Roman" w:hAnsi="Times New Roman" w:cs="Times New Roman"/>
          <w:i/>
          <w:iCs/>
          <w:color w:val="A6A6A6"/>
          <w:szCs w:val="21"/>
        </w:rPr>
        <w:t>The expenses report should provide analyses by items and categories, with their total costs being the same</w:t>
      </w:r>
    </w:p>
    <w:p w:rsidR="00062E02" w:rsidRDefault="00B30360" w:rsidP="001219F6">
      <w:pPr>
        <w:pStyle w:val="31"/>
        <w:numPr>
          <w:ilvl w:val="2"/>
          <w:numId w:val="19"/>
        </w:numPr>
      </w:pPr>
      <w:bookmarkStart w:id="8" w:name="_Toc39657179"/>
      <w:r>
        <w:rPr>
          <w:rFonts w:ascii="Times New Roman" w:eastAsia="Times New Roman" w:hAnsi="Times New Roman" w:cs="Times New Roman"/>
        </w:rPr>
        <w:t>Report by Items</w:t>
      </w:r>
      <w:bookmarkEnd w:id="8"/>
    </w:p>
    <w:tbl>
      <w:tblPr>
        <w:tblStyle w:val="4-30"/>
        <w:tblW w:w="5107" w:type="pct"/>
        <w:tblInd w:w="-205"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1311"/>
        <w:gridCol w:w="1140"/>
        <w:gridCol w:w="1142"/>
        <w:gridCol w:w="1282"/>
        <w:gridCol w:w="1138"/>
        <w:gridCol w:w="3831"/>
      </w:tblGrid>
      <w:tr w:rsidR="00434CED" w:rsidTr="00434CED">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auto"/>
              <w:bottom w:val="single" w:sz="6" w:space="0" w:color="auto"/>
              <w:right w:val="single" w:sz="4" w:space="0" w:color="auto"/>
            </w:tcBorders>
            <w:vAlign w:val="center"/>
          </w:tcPr>
          <w:p w:rsidR="00E93B0B" w:rsidRPr="00D93472" w:rsidRDefault="00B30360" w:rsidP="00AF5706">
            <w:pPr>
              <w:pStyle w:val="Tablehead"/>
              <w:rPr>
                <w:b w:val="0"/>
                <w:color w:val="auto"/>
              </w:rPr>
            </w:pPr>
            <w:r>
              <w:rPr>
                <w:rFonts w:ascii="Times New Roman" w:eastAsia="Times New Roman" w:hAnsi="Times New Roman" w:cs="Times New Roman"/>
                <w:bCs/>
                <w:color w:val="auto"/>
                <w:szCs w:val="21"/>
              </w:rPr>
              <w:t>Item</w:t>
            </w:r>
          </w:p>
        </w:tc>
        <w:tc>
          <w:tcPr>
            <w:tcW w:w="579" w:type="pct"/>
            <w:tcBorders>
              <w:top w:val="single" w:sz="4" w:space="0" w:color="auto"/>
              <w:bottom w:val="single" w:sz="4" w:space="0" w:color="auto"/>
              <w:right w:val="single" w:sz="4" w:space="0" w:color="auto"/>
            </w:tcBorders>
            <w:vAlign w:val="center"/>
          </w:tcPr>
          <w:p w:rsidR="0004008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Budget</w:t>
            </w:r>
          </w:p>
          <w:p w:rsidR="00E93B0B"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(RMB 0,000)</w:t>
            </w:r>
          </w:p>
        </w:tc>
        <w:tc>
          <w:tcPr>
            <w:tcW w:w="580" w:type="pct"/>
            <w:tcBorders>
              <w:top w:val="single" w:sz="4" w:space="0" w:color="auto"/>
              <w:left w:val="single" w:sz="4" w:space="0" w:color="auto"/>
              <w:bottom w:val="single" w:sz="4" w:space="0" w:color="auto"/>
              <w:right w:val="single" w:sz="4" w:space="0" w:color="auto"/>
            </w:tcBorders>
          </w:tcPr>
          <w:p w:rsidR="00E93B0B"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Disbursed (RMB 0,000)</w:t>
            </w:r>
          </w:p>
        </w:tc>
        <w:tc>
          <w:tcPr>
            <w:tcW w:w="651" w:type="pct"/>
            <w:tcBorders>
              <w:top w:val="single" w:sz="4" w:space="0" w:color="auto"/>
              <w:left w:val="single" w:sz="4" w:space="0" w:color="auto"/>
              <w:bottom w:val="single" w:sz="6" w:space="0" w:color="auto"/>
              <w:right w:val="single" w:sz="4" w:space="0" w:color="auto"/>
            </w:tcBorders>
          </w:tcPr>
          <w:p w:rsidR="00E93B0B"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Subsequent Expenses Required (RMB 0,000)</w:t>
            </w:r>
          </w:p>
        </w:tc>
        <w:tc>
          <w:tcPr>
            <w:tcW w:w="578" w:type="pct"/>
            <w:tcBorders>
              <w:top w:val="single" w:sz="4" w:space="0" w:color="auto"/>
              <w:left w:val="single" w:sz="4" w:space="0" w:color="auto"/>
              <w:bottom w:val="single" w:sz="6" w:space="0" w:color="auto"/>
              <w:right w:val="single" w:sz="4" w:space="0" w:color="auto"/>
            </w:tcBorders>
          </w:tcPr>
          <w:p w:rsidR="00E93B0B"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Normal or Not</w:t>
            </w:r>
          </w:p>
        </w:tc>
        <w:tc>
          <w:tcPr>
            <w:tcW w:w="1946" w:type="pct"/>
            <w:tcBorders>
              <w:top w:val="single" w:sz="4" w:space="0" w:color="auto"/>
              <w:left w:val="single" w:sz="4" w:space="0" w:color="auto"/>
              <w:bottom w:val="single" w:sz="6" w:space="0" w:color="auto"/>
              <w:right w:val="nil"/>
            </w:tcBorders>
            <w:vAlign w:val="center"/>
          </w:tcPr>
          <w:p w:rsidR="00E93B0B" w:rsidRPr="00D93472"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Remarks</w:t>
            </w:r>
          </w:p>
        </w:tc>
      </w:tr>
      <w:tr w:rsidR="00434CED" w:rsidTr="00434CED">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auto"/>
              <w:bottom w:val="single" w:sz="6" w:space="0" w:color="auto"/>
              <w:right w:val="single" w:sz="4" w:space="0" w:color="auto"/>
            </w:tcBorders>
            <w:vAlign w:val="center"/>
          </w:tcPr>
          <w:p w:rsidR="00B13A73" w:rsidRPr="00B13A73" w:rsidRDefault="00B30360" w:rsidP="00CF0CB3">
            <w:pPr>
              <w:pStyle w:val="Tablehead"/>
              <w:rPr>
                <w:b w:val="0"/>
                <w:color w:val="auto"/>
                <w:sz w:val="15"/>
                <w:szCs w:val="15"/>
              </w:rPr>
            </w:pPr>
            <w:r>
              <w:rPr>
                <w:rFonts w:ascii="Times New Roman" w:eastAsia="Times New Roman" w:hAnsi="Times New Roman" w:cs="Times New Roman"/>
                <w:bCs/>
                <w:color w:val="auto"/>
                <w:sz w:val="15"/>
                <w:szCs w:val="15"/>
              </w:rPr>
              <w:t>To add or remove based on actual items</w:t>
            </w:r>
          </w:p>
        </w:tc>
        <w:tc>
          <w:tcPr>
            <w:tcW w:w="579" w:type="pct"/>
            <w:tcBorders>
              <w:top w:val="single" w:sz="4" w:space="0" w:color="auto"/>
              <w:bottom w:val="single" w:sz="4" w:space="0" w:color="auto"/>
              <w:right w:val="single" w:sz="4" w:space="0" w:color="auto"/>
            </w:tcBorders>
            <w:vAlign w:val="center"/>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Initial budget for the item at start of season</w:t>
            </w:r>
          </w:p>
        </w:tc>
        <w:tc>
          <w:tcPr>
            <w:tcW w:w="580" w:type="pct"/>
            <w:tcBorders>
              <w:top w:val="single" w:sz="4" w:space="0" w:color="auto"/>
              <w:left w:val="single" w:sz="4" w:space="0" w:color="auto"/>
              <w:bottom w:val="single" w:sz="4"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Disbursements made so far</w:t>
            </w:r>
          </w:p>
        </w:tc>
        <w:tc>
          <w:tcPr>
            <w:tcW w:w="651" w:type="pct"/>
            <w:tcBorders>
              <w:top w:val="single" w:sz="4" w:space="0" w:color="auto"/>
              <w:left w:val="single" w:sz="4" w:space="0" w:color="auto"/>
              <w:bottom w:val="single" w:sz="6"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Subsequent expenses still required based on the current situation, rather than subtracting disbursements from budget</w:t>
            </w:r>
          </w:p>
        </w:tc>
        <w:tc>
          <w:tcPr>
            <w:tcW w:w="578" w:type="pct"/>
            <w:tcBorders>
              <w:top w:val="single" w:sz="4" w:space="0" w:color="auto"/>
              <w:left w:val="single" w:sz="4" w:space="0" w:color="auto"/>
              <w:bottom w:val="single" w:sz="6"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Neither budget overruns nor a large amount of balance is normal</w:t>
            </w:r>
          </w:p>
        </w:tc>
        <w:tc>
          <w:tcPr>
            <w:tcW w:w="1946" w:type="pct"/>
            <w:tcBorders>
              <w:top w:val="single" w:sz="4" w:space="0" w:color="auto"/>
              <w:left w:val="single" w:sz="4" w:space="0" w:color="auto"/>
              <w:bottom w:val="single" w:sz="6" w:space="0" w:color="auto"/>
              <w:right w:val="nil"/>
            </w:tcBorders>
            <w:vAlign w:val="center"/>
          </w:tcPr>
          <w:p w:rsidR="00B13A73" w:rsidRPr="00B13A73" w:rsidRDefault="00B30360" w:rsidP="00980725">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The reason(s) for the irregularity and general description of subsequent expenses still required</w:t>
            </w:r>
          </w:p>
        </w:tc>
      </w:tr>
      <w:tr w:rsidR="00434CED" w:rsidTr="00434CE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Pr="00B13A73" w:rsidRDefault="00B30360" w:rsidP="00AF5706">
            <w:pPr>
              <w:pStyle w:val="Tabletext10"/>
              <w:jc w:val="left"/>
              <w:rPr>
                <w:b w:val="0"/>
                <w:bCs w:val="0"/>
                <w:color w:val="5B9BD5" w:themeColor="accent1"/>
              </w:rPr>
            </w:pPr>
            <w:r>
              <w:rPr>
                <w:rFonts w:ascii="Times New Roman" w:eastAsia="Times New Roman" w:hAnsi="Times New Roman" w:cs="Times New Roman"/>
                <w:color w:val="5B9BD5"/>
                <w:szCs w:val="21"/>
              </w:rPr>
              <w:t>Total Cost</w:t>
            </w:r>
          </w:p>
        </w:tc>
        <w:tc>
          <w:tcPr>
            <w:tcW w:w="579" w:type="pct"/>
            <w:tcBorders>
              <w:top w:val="single" w:sz="4" w:space="0" w:color="auto"/>
            </w:tcBorders>
          </w:tcPr>
          <w:p w:rsidR="00E93B0B" w:rsidRP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15</w:t>
            </w:r>
          </w:p>
        </w:tc>
        <w:tc>
          <w:tcPr>
            <w:tcW w:w="580" w:type="pct"/>
            <w:tcBorders>
              <w:top w:val="single" w:sz="4" w:space="0" w:color="auto"/>
            </w:tcBorders>
          </w:tcPr>
          <w:p w:rsidR="00E93B0B" w:rsidRP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12</w:t>
            </w: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p>
        </w:tc>
        <w:tc>
          <w:tcPr>
            <w:tcW w:w="578" w:type="pct"/>
            <w:tcBorders>
              <w:top w:val="single" w:sz="6" w:space="0" w:color="auto"/>
            </w:tcBorders>
          </w:tcPr>
          <w:p w:rsidR="00E93B0B" w:rsidRP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Yes</w:t>
            </w:r>
          </w:p>
        </w:tc>
        <w:tc>
          <w:tcPr>
            <w:tcW w:w="1946" w:type="pct"/>
            <w:tcBorders>
              <w:top w:val="single" w:sz="6" w:space="0" w:color="auto"/>
            </w:tcBorders>
          </w:tcPr>
          <w:p w:rsidR="00E93B0B" w:rsidRPr="00B13A73" w:rsidRDefault="00E93B0B" w:rsidP="00062E02">
            <w:pPr>
              <w:pStyle w:val="Talbeul"/>
              <w:numPr>
                <w:ilvl w:val="0"/>
                <w:numId w:val="0"/>
              </w:numPr>
              <w:cnfStyle w:val="000000100000" w:firstRow="0" w:lastRow="0" w:firstColumn="0" w:lastColumn="0" w:oddVBand="0" w:evenVBand="0" w:oddHBand="1" w:evenHBand="0" w:firstRowFirstColumn="0" w:firstRowLastColumn="0" w:lastRowFirstColumn="0" w:lastRowLastColumn="0"/>
              <w:rPr>
                <w:b/>
                <w:color w:val="5B9BD5" w:themeColor="accent1"/>
              </w:rPr>
            </w:pPr>
          </w:p>
        </w:tc>
      </w:tr>
      <w:tr w:rsidR="00434CED" w:rsidTr="00434CED">
        <w:trPr>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Default="00B30360" w:rsidP="00AF5706">
            <w:pPr>
              <w:pStyle w:val="Tabletext10"/>
              <w:jc w:val="left"/>
              <w:rPr>
                <w:b w:val="0"/>
                <w:bCs w:val="0"/>
              </w:rPr>
            </w:pPr>
            <w:r>
              <w:rPr>
                <w:rFonts w:ascii="Times New Roman" w:eastAsia="Times New Roman" w:hAnsi="Times New Roman" w:cs="Times New Roman"/>
                <w:szCs w:val="21"/>
              </w:rPr>
              <w:t>Standard</w:t>
            </w:r>
          </w:p>
        </w:tc>
        <w:tc>
          <w:tcPr>
            <w:tcW w:w="579" w:type="pct"/>
            <w:tcBorders>
              <w:top w:val="single" w:sz="4" w:space="0" w:color="auto"/>
            </w:tcBorders>
          </w:tcPr>
          <w:p w:rsidR="00E93B0B" w:rsidRPr="00B13A73"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3</w:t>
            </w:r>
          </w:p>
        </w:tc>
        <w:tc>
          <w:tcPr>
            <w:tcW w:w="580" w:type="pct"/>
            <w:tcBorders>
              <w:top w:val="single" w:sz="4"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8" w:type="pct"/>
            <w:tcBorders>
              <w:top w:val="single" w:sz="6" w:space="0" w:color="auto"/>
            </w:tcBorders>
          </w:tcPr>
          <w:p w:rsidR="00E93B0B" w:rsidRPr="004E3D3F"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E93B0B" w:rsidRPr="004E3D3F"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Default="00B30360" w:rsidP="00AF5706">
            <w:pPr>
              <w:pStyle w:val="Tabletext10"/>
              <w:jc w:val="left"/>
              <w:rPr>
                <w:b w:val="0"/>
                <w:bCs w:val="0"/>
              </w:rPr>
            </w:pPr>
            <w:r>
              <w:rPr>
                <w:rFonts w:ascii="Times New Roman" w:eastAsia="Times New Roman" w:hAnsi="Times New Roman" w:cs="Times New Roman"/>
                <w:szCs w:val="21"/>
              </w:rPr>
              <w:t>Hero</w:t>
            </w:r>
          </w:p>
        </w:tc>
        <w:tc>
          <w:tcPr>
            <w:tcW w:w="579" w:type="pct"/>
            <w:tcBorders>
              <w:top w:val="single" w:sz="4" w:space="0" w:color="auto"/>
            </w:tcBorders>
          </w:tcPr>
          <w:p w:rsidR="00E93B0B" w:rsidRP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1</w:t>
            </w:r>
          </w:p>
        </w:tc>
        <w:tc>
          <w:tcPr>
            <w:tcW w:w="580" w:type="pct"/>
            <w:tcBorders>
              <w:top w:val="single" w:sz="4" w:space="0" w:color="auto"/>
            </w:tcBorders>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8" w:type="pct"/>
            <w:tcBorders>
              <w:top w:val="single" w:sz="6" w:space="0" w:color="auto"/>
            </w:tcBorders>
          </w:tcPr>
          <w:p w:rsidR="00E93B0B"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E93B0B" w:rsidRPr="004E3D3F"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Default="00B30360" w:rsidP="00AF5706">
            <w:pPr>
              <w:pStyle w:val="Tabletext10"/>
              <w:jc w:val="left"/>
              <w:rPr>
                <w:b w:val="0"/>
                <w:bCs w:val="0"/>
              </w:rPr>
            </w:pPr>
            <w:r>
              <w:rPr>
                <w:rFonts w:ascii="Times New Roman" w:eastAsia="Times New Roman" w:hAnsi="Times New Roman" w:cs="Times New Roman"/>
                <w:szCs w:val="21"/>
              </w:rPr>
              <w:t>Engineer</w:t>
            </w:r>
          </w:p>
        </w:tc>
        <w:tc>
          <w:tcPr>
            <w:tcW w:w="579" w:type="pct"/>
            <w:tcBorders>
              <w:top w:val="single" w:sz="4" w:space="0" w:color="auto"/>
            </w:tcBorders>
          </w:tcPr>
          <w:p w:rsidR="00E93B0B" w:rsidRPr="00B13A73"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1.5</w:t>
            </w:r>
          </w:p>
        </w:tc>
        <w:tc>
          <w:tcPr>
            <w:tcW w:w="580" w:type="pct"/>
            <w:tcBorders>
              <w:top w:val="single" w:sz="4"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8" w:type="pct"/>
            <w:tcBorders>
              <w:top w:val="single" w:sz="6" w:space="0" w:color="auto"/>
            </w:tcBorders>
          </w:tcPr>
          <w:p w:rsidR="00B13A73" w:rsidRDefault="00B30360" w:rsidP="00B13A73">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E93B0B" w:rsidRPr="004E3D3F"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Sentry</w:t>
            </w:r>
          </w:p>
        </w:tc>
        <w:tc>
          <w:tcPr>
            <w:tcW w:w="579" w:type="pct"/>
            <w:tcBorders>
              <w:top w:val="single" w:sz="4"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80" w:type="pct"/>
            <w:tcBorders>
              <w:top w:val="single" w:sz="4"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pct"/>
            <w:tcBorders>
              <w:top w:val="single" w:sz="6"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8" w:type="pct"/>
            <w:tcBorders>
              <w:top w:val="single" w:sz="6" w:space="0" w:color="auto"/>
            </w:tcBorders>
          </w:tcPr>
          <w:p w:rsid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B13A73" w:rsidRPr="004E3D3F"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Default="00B30360" w:rsidP="00AF5706">
            <w:pPr>
              <w:pStyle w:val="Tabletext10"/>
              <w:jc w:val="left"/>
              <w:rPr>
                <w:b w:val="0"/>
                <w:bCs w:val="0"/>
              </w:rPr>
            </w:pPr>
            <w:r>
              <w:rPr>
                <w:rFonts w:ascii="Times New Roman" w:eastAsia="Times New Roman" w:hAnsi="Times New Roman" w:cs="Times New Roman"/>
                <w:szCs w:val="21"/>
              </w:rPr>
              <w:t>Dart System</w:t>
            </w:r>
          </w:p>
        </w:tc>
        <w:tc>
          <w:tcPr>
            <w:tcW w:w="579" w:type="pct"/>
            <w:tcBorders>
              <w:top w:val="single" w:sz="4"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80" w:type="pct"/>
            <w:tcBorders>
              <w:top w:val="single" w:sz="4"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8" w:type="pct"/>
            <w:tcBorders>
              <w:top w:val="single" w:sz="6" w:space="0" w:color="auto"/>
            </w:tcBorders>
          </w:tcPr>
          <w:p w:rsidR="00E93B0B"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E93B0B" w:rsidRPr="004E3D3F"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Radar</w:t>
            </w:r>
          </w:p>
        </w:tc>
        <w:tc>
          <w:tcPr>
            <w:tcW w:w="579" w:type="pct"/>
            <w:tcBorders>
              <w:top w:val="single" w:sz="4"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80" w:type="pct"/>
            <w:tcBorders>
              <w:top w:val="single" w:sz="4"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pct"/>
            <w:tcBorders>
              <w:top w:val="single" w:sz="6" w:space="0" w:color="auto"/>
            </w:tcBorders>
          </w:tcPr>
          <w:p w:rsidR="00B13A73" w:rsidRPr="00B13A73"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8" w:type="pct"/>
            <w:tcBorders>
              <w:top w:val="single" w:sz="6" w:space="0" w:color="auto"/>
            </w:tcBorders>
          </w:tcPr>
          <w:p w:rsid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46" w:type="pct"/>
            <w:tcBorders>
              <w:top w:val="single" w:sz="6" w:space="0" w:color="auto"/>
            </w:tcBorders>
          </w:tcPr>
          <w:p w:rsidR="00B13A73" w:rsidRPr="004E3D3F" w:rsidRDefault="00B13A73"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70"/>
        </w:trPr>
        <w:tc>
          <w:tcPr>
            <w:cnfStyle w:val="001000000000" w:firstRow="0" w:lastRow="0" w:firstColumn="1" w:lastColumn="0" w:oddVBand="0" w:evenVBand="0" w:oddHBand="0" w:evenHBand="0" w:firstRowFirstColumn="0" w:firstRowLastColumn="0" w:lastRowFirstColumn="0" w:lastRowLastColumn="0"/>
            <w:tcW w:w="666" w:type="pct"/>
            <w:tcBorders>
              <w:top w:val="single" w:sz="6" w:space="0" w:color="auto"/>
            </w:tcBorders>
            <w:vAlign w:val="center"/>
          </w:tcPr>
          <w:p w:rsidR="00E93B0B" w:rsidRDefault="00B30360" w:rsidP="00AF5706">
            <w:pPr>
              <w:pStyle w:val="Tabletext10"/>
              <w:jc w:val="left"/>
              <w:rPr>
                <w:b w:val="0"/>
                <w:bCs w:val="0"/>
              </w:rPr>
            </w:pPr>
            <w:r>
              <w:rPr>
                <w:rFonts w:ascii="Times New Roman" w:eastAsia="Times New Roman" w:hAnsi="Times New Roman" w:cs="Times New Roman"/>
                <w:szCs w:val="21"/>
              </w:rPr>
              <w:t>Team Operation</w:t>
            </w:r>
          </w:p>
        </w:tc>
        <w:tc>
          <w:tcPr>
            <w:tcW w:w="579" w:type="pct"/>
            <w:tcBorders>
              <w:top w:val="single" w:sz="4" w:space="0" w:color="auto"/>
            </w:tcBorders>
          </w:tcPr>
          <w:p w:rsidR="00E93B0B" w:rsidRPr="00B13A73"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4</w:t>
            </w:r>
          </w:p>
        </w:tc>
        <w:tc>
          <w:tcPr>
            <w:tcW w:w="580" w:type="pct"/>
            <w:tcBorders>
              <w:top w:val="single" w:sz="4"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pct"/>
            <w:tcBorders>
              <w:top w:val="single" w:sz="6" w:space="0" w:color="auto"/>
            </w:tcBorders>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8" w:type="pct"/>
            <w:tcBorders>
              <w:top w:val="single" w:sz="6" w:space="0" w:color="auto"/>
            </w:tcBorders>
          </w:tcPr>
          <w:p w:rsidR="00E93B0B" w:rsidRPr="004E3D3F"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No</w:t>
            </w:r>
          </w:p>
        </w:tc>
        <w:tc>
          <w:tcPr>
            <w:tcW w:w="1946" w:type="pct"/>
            <w:tcBorders>
              <w:top w:val="single" w:sz="6" w:space="0" w:color="auto"/>
            </w:tcBorders>
          </w:tcPr>
          <w:p w:rsidR="00E93B0B" w:rsidRPr="004E3D3F"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66" w:type="pct"/>
            <w:vAlign w:val="center"/>
          </w:tcPr>
          <w:p w:rsidR="00E93B0B" w:rsidRPr="004E3D3F" w:rsidRDefault="00B30360" w:rsidP="00AF5706">
            <w:pPr>
              <w:pStyle w:val="Tabletext10"/>
              <w:jc w:val="left"/>
              <w:rPr>
                <w:b w:val="0"/>
                <w:bCs w:val="0"/>
                <w:color w:val="000000" w:themeColor="text1"/>
              </w:rPr>
            </w:pPr>
            <w:r>
              <w:rPr>
                <w:rFonts w:ascii="Times New Roman" w:eastAsia="Times New Roman" w:hAnsi="Times New Roman" w:cs="Times New Roman"/>
                <w:szCs w:val="21"/>
              </w:rPr>
              <w:t>Battlefield Components</w:t>
            </w:r>
          </w:p>
        </w:tc>
        <w:tc>
          <w:tcPr>
            <w:tcW w:w="579" w:type="pct"/>
          </w:tcPr>
          <w:p w:rsidR="00E93B0B" w:rsidRPr="00B13A73"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0.5</w:t>
            </w:r>
          </w:p>
        </w:tc>
        <w:tc>
          <w:tcPr>
            <w:tcW w:w="580" w:type="pct"/>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pct"/>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8" w:type="pct"/>
          </w:tcPr>
          <w:p w:rsidR="00E93B0B" w:rsidRPr="005578BD"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46" w:type="pct"/>
          </w:tcPr>
          <w:p w:rsidR="00E93B0B" w:rsidRPr="005578BD"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292"/>
        </w:trPr>
        <w:tc>
          <w:tcPr>
            <w:cnfStyle w:val="001000000000" w:firstRow="0" w:lastRow="0" w:firstColumn="1" w:lastColumn="0" w:oddVBand="0" w:evenVBand="0" w:oddHBand="0" w:evenHBand="0" w:firstRowFirstColumn="0" w:firstRowLastColumn="0" w:lastRowFirstColumn="0" w:lastRowLastColumn="0"/>
            <w:tcW w:w="666" w:type="pct"/>
            <w:vAlign w:val="center"/>
          </w:tcPr>
          <w:p w:rsidR="00E93B0B" w:rsidRPr="00D93472" w:rsidRDefault="00B30360" w:rsidP="00AF5706">
            <w:pPr>
              <w:pStyle w:val="Tabletext10"/>
              <w:jc w:val="left"/>
              <w:rPr>
                <w:b w:val="0"/>
                <w:bCs w:val="0"/>
                <w:color w:val="auto"/>
              </w:rPr>
            </w:pPr>
            <w:r>
              <w:rPr>
                <w:rFonts w:ascii="Times New Roman" w:eastAsia="Times New Roman" w:hAnsi="Times New Roman" w:cs="Times New Roman"/>
                <w:color w:val="auto"/>
                <w:szCs w:val="21"/>
              </w:rPr>
              <w:t>Team Assets</w:t>
            </w:r>
          </w:p>
        </w:tc>
        <w:tc>
          <w:tcPr>
            <w:tcW w:w="579" w:type="pct"/>
          </w:tcPr>
          <w:p w:rsidR="00E93B0B" w:rsidRPr="00B13A73"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2.5</w:t>
            </w:r>
          </w:p>
        </w:tc>
        <w:tc>
          <w:tcPr>
            <w:tcW w:w="580" w:type="pct"/>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1" w:type="pct"/>
          </w:tcPr>
          <w:p w:rsidR="00E93B0B" w:rsidRPr="00B13A73"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8" w:type="pct"/>
          </w:tcPr>
          <w:p w:rsidR="00E93B0B" w:rsidRPr="00104850" w:rsidRDefault="00B30360"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46" w:type="pct"/>
          </w:tcPr>
          <w:p w:rsidR="00E93B0B" w:rsidRPr="00104850" w:rsidRDefault="00E93B0B" w:rsidP="00062E02">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66" w:type="pct"/>
            <w:vAlign w:val="center"/>
          </w:tcPr>
          <w:p w:rsidR="00E93B0B" w:rsidRPr="00E93B0B" w:rsidRDefault="00B30360" w:rsidP="00AF5706">
            <w:pPr>
              <w:pStyle w:val="Tabletext10"/>
              <w:jc w:val="left"/>
              <w:rPr>
                <w:b w:val="0"/>
                <w:bCs w:val="0"/>
                <w:i/>
                <w:color w:val="auto"/>
              </w:rPr>
            </w:pPr>
            <w:r>
              <w:rPr>
                <w:rFonts w:ascii="Times New Roman" w:eastAsia="Times New Roman" w:hAnsi="Times New Roman" w:cs="Times New Roman"/>
                <w:i/>
                <w:iCs/>
                <w:color w:val="auto"/>
                <w:szCs w:val="21"/>
              </w:rPr>
              <w:lastRenderedPageBreak/>
              <w:t>Other items included as required</w:t>
            </w:r>
          </w:p>
        </w:tc>
        <w:tc>
          <w:tcPr>
            <w:tcW w:w="579" w:type="pct"/>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80" w:type="pct"/>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1" w:type="pct"/>
          </w:tcPr>
          <w:p w:rsidR="00E93B0B" w:rsidRPr="00B13A73"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8" w:type="pct"/>
          </w:tcPr>
          <w:p w:rsidR="00E93B0B" w:rsidRDefault="00B30360"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46" w:type="pct"/>
          </w:tcPr>
          <w:p w:rsidR="00E93B0B" w:rsidRPr="00104850" w:rsidRDefault="00E93B0B" w:rsidP="00062E02">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bl>
    <w:p w:rsidR="005D18EF" w:rsidRPr="005D18EF" w:rsidRDefault="005D18EF" w:rsidP="005D18EF"/>
    <w:p w:rsidR="006D6970" w:rsidRDefault="00B30360" w:rsidP="001219F6">
      <w:pPr>
        <w:pStyle w:val="31"/>
        <w:numPr>
          <w:ilvl w:val="2"/>
          <w:numId w:val="19"/>
        </w:numPr>
      </w:pPr>
      <w:bookmarkStart w:id="9" w:name="_Toc39657180"/>
      <w:r>
        <w:rPr>
          <w:rFonts w:ascii="Times New Roman" w:eastAsia="Times New Roman" w:hAnsi="Times New Roman" w:cs="Times New Roman"/>
        </w:rPr>
        <w:t>Report by Categories</w:t>
      </w:r>
      <w:bookmarkEnd w:id="9"/>
    </w:p>
    <w:tbl>
      <w:tblPr>
        <w:tblStyle w:val="4-30"/>
        <w:tblW w:w="5105" w:type="pct"/>
        <w:tblInd w:w="-200"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ook w:val="04A0" w:firstRow="1" w:lastRow="0" w:firstColumn="1" w:lastColumn="0" w:noHBand="0" w:noVBand="1"/>
      </w:tblPr>
      <w:tblGrid>
        <w:gridCol w:w="1686"/>
        <w:gridCol w:w="1032"/>
        <w:gridCol w:w="1167"/>
        <w:gridCol w:w="1255"/>
        <w:gridCol w:w="960"/>
        <w:gridCol w:w="3740"/>
      </w:tblGrid>
      <w:tr w:rsidR="00434CED" w:rsidTr="00434CED">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672" w:type="pct"/>
            <w:tcBorders>
              <w:top w:val="single" w:sz="4" w:space="0" w:color="auto"/>
              <w:bottom w:val="single" w:sz="6" w:space="0" w:color="auto"/>
              <w:right w:val="single" w:sz="4" w:space="0" w:color="auto"/>
            </w:tcBorders>
            <w:vAlign w:val="center"/>
          </w:tcPr>
          <w:p w:rsidR="00B13A73" w:rsidRPr="00D93472" w:rsidRDefault="00B30360" w:rsidP="00AF5706">
            <w:pPr>
              <w:pStyle w:val="Tablehead"/>
              <w:rPr>
                <w:b w:val="0"/>
                <w:color w:val="auto"/>
              </w:rPr>
            </w:pPr>
            <w:r>
              <w:rPr>
                <w:rFonts w:ascii="Times New Roman" w:eastAsia="Times New Roman" w:hAnsi="Times New Roman" w:cs="Times New Roman"/>
                <w:bCs/>
                <w:color w:val="auto"/>
                <w:szCs w:val="21"/>
              </w:rPr>
              <w:t>Category</w:t>
            </w:r>
          </w:p>
        </w:tc>
        <w:tc>
          <w:tcPr>
            <w:tcW w:w="575" w:type="pct"/>
            <w:tcBorders>
              <w:top w:val="single" w:sz="4" w:space="0" w:color="auto"/>
              <w:bottom w:val="single" w:sz="4" w:space="0" w:color="auto"/>
              <w:right w:val="single" w:sz="4" w:space="0" w:color="auto"/>
            </w:tcBorders>
            <w:vAlign w:val="center"/>
          </w:tcPr>
          <w:p w:rsid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Budget (RMB 0,000)</w:t>
            </w:r>
          </w:p>
        </w:tc>
        <w:tc>
          <w:tcPr>
            <w:tcW w:w="575" w:type="pct"/>
            <w:tcBorders>
              <w:top w:val="single" w:sz="4" w:space="0" w:color="auto"/>
              <w:left w:val="single" w:sz="4" w:space="0" w:color="auto"/>
              <w:bottom w:val="single" w:sz="4" w:space="0" w:color="auto"/>
              <w:right w:val="single" w:sz="4" w:space="0" w:color="auto"/>
            </w:tcBorders>
          </w:tcPr>
          <w:p w:rsid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Disbursed (RMB 0,000)</w:t>
            </w:r>
          </w:p>
        </w:tc>
        <w:tc>
          <w:tcPr>
            <w:tcW w:w="650" w:type="pct"/>
            <w:tcBorders>
              <w:top w:val="single" w:sz="4" w:space="0" w:color="auto"/>
              <w:left w:val="single" w:sz="4" w:space="0" w:color="auto"/>
              <w:bottom w:val="single" w:sz="6" w:space="0" w:color="auto"/>
              <w:right w:val="single" w:sz="4" w:space="0" w:color="auto"/>
            </w:tcBorders>
          </w:tcPr>
          <w:p w:rsid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Subsequent Expenses Required (RMB 0,000)</w:t>
            </w:r>
          </w:p>
        </w:tc>
        <w:tc>
          <w:tcPr>
            <w:tcW w:w="577" w:type="pct"/>
            <w:tcBorders>
              <w:top w:val="single" w:sz="4" w:space="0" w:color="auto"/>
              <w:left w:val="single" w:sz="4" w:space="0" w:color="auto"/>
              <w:bottom w:val="single" w:sz="6" w:space="0" w:color="auto"/>
              <w:right w:val="single" w:sz="4" w:space="0" w:color="auto"/>
            </w:tcBorders>
          </w:tcPr>
          <w:p w:rsid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Normal or Not</w:t>
            </w:r>
          </w:p>
        </w:tc>
        <w:tc>
          <w:tcPr>
            <w:tcW w:w="1951" w:type="pct"/>
            <w:tcBorders>
              <w:top w:val="single" w:sz="4" w:space="0" w:color="auto"/>
              <w:left w:val="single" w:sz="4" w:space="0" w:color="auto"/>
              <w:bottom w:val="single" w:sz="6" w:space="0" w:color="auto"/>
              <w:right w:val="nil"/>
            </w:tcBorders>
            <w:vAlign w:val="center"/>
          </w:tcPr>
          <w:p w:rsidR="00B13A73" w:rsidRPr="00D93472"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Remarks</w:t>
            </w:r>
          </w:p>
        </w:tc>
      </w:tr>
      <w:tr w:rsidR="00434CED" w:rsidTr="00434CED">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672" w:type="pct"/>
            <w:tcBorders>
              <w:top w:val="single" w:sz="4" w:space="0" w:color="auto"/>
              <w:bottom w:val="single" w:sz="6" w:space="0" w:color="auto"/>
              <w:right w:val="single" w:sz="4" w:space="0" w:color="auto"/>
            </w:tcBorders>
            <w:vAlign w:val="center"/>
          </w:tcPr>
          <w:p w:rsidR="00B13A73" w:rsidRPr="00B13A73" w:rsidRDefault="00B30360" w:rsidP="00D75735">
            <w:pPr>
              <w:pStyle w:val="Tablehead"/>
              <w:rPr>
                <w:b w:val="0"/>
                <w:color w:val="auto"/>
                <w:sz w:val="15"/>
                <w:szCs w:val="15"/>
              </w:rPr>
            </w:pPr>
            <w:r>
              <w:rPr>
                <w:rFonts w:ascii="Times New Roman" w:eastAsia="Times New Roman" w:hAnsi="Times New Roman" w:cs="Times New Roman"/>
                <w:bCs/>
                <w:color w:val="auto"/>
                <w:sz w:val="15"/>
                <w:szCs w:val="15"/>
              </w:rPr>
              <w:t>To add or remove based on actual categories</w:t>
            </w:r>
          </w:p>
        </w:tc>
        <w:tc>
          <w:tcPr>
            <w:tcW w:w="575" w:type="pct"/>
            <w:tcBorders>
              <w:top w:val="single" w:sz="4" w:space="0" w:color="auto"/>
              <w:bottom w:val="single" w:sz="4" w:space="0" w:color="auto"/>
              <w:right w:val="single" w:sz="4" w:space="0" w:color="auto"/>
            </w:tcBorders>
            <w:vAlign w:val="center"/>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Initial budget for the item at start of season</w:t>
            </w:r>
          </w:p>
        </w:tc>
        <w:tc>
          <w:tcPr>
            <w:tcW w:w="575" w:type="pct"/>
            <w:tcBorders>
              <w:top w:val="single" w:sz="4" w:space="0" w:color="auto"/>
              <w:left w:val="single" w:sz="4" w:space="0" w:color="auto"/>
              <w:bottom w:val="single" w:sz="4"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Disbursements made so far</w:t>
            </w:r>
          </w:p>
        </w:tc>
        <w:tc>
          <w:tcPr>
            <w:tcW w:w="650" w:type="pct"/>
            <w:tcBorders>
              <w:top w:val="single" w:sz="4" w:space="0" w:color="auto"/>
              <w:left w:val="single" w:sz="4" w:space="0" w:color="auto"/>
              <w:bottom w:val="single" w:sz="6"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Subsequent expenses still required based on the current situation， rather than subtracting disbursements from budget</w:t>
            </w:r>
          </w:p>
        </w:tc>
        <w:tc>
          <w:tcPr>
            <w:tcW w:w="577" w:type="pct"/>
            <w:tcBorders>
              <w:top w:val="single" w:sz="4" w:space="0" w:color="auto"/>
              <w:left w:val="single" w:sz="4" w:space="0" w:color="auto"/>
              <w:bottom w:val="single" w:sz="6" w:space="0" w:color="auto"/>
              <w:right w:val="single" w:sz="4" w:space="0" w:color="auto"/>
            </w:tcBorders>
          </w:tcPr>
          <w:p w:rsidR="00B13A73"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Neither budget overruns nor a large amount of balance is normal</w:t>
            </w:r>
          </w:p>
        </w:tc>
        <w:tc>
          <w:tcPr>
            <w:tcW w:w="1951" w:type="pct"/>
            <w:tcBorders>
              <w:top w:val="single" w:sz="4" w:space="0" w:color="auto"/>
              <w:left w:val="single" w:sz="4" w:space="0" w:color="auto"/>
              <w:bottom w:val="single" w:sz="6" w:space="0" w:color="auto"/>
              <w:right w:val="nil"/>
            </w:tcBorders>
            <w:vAlign w:val="center"/>
          </w:tcPr>
          <w:p w:rsidR="00B13A73" w:rsidRPr="00B13A73" w:rsidRDefault="00B30360" w:rsidP="00A77C44">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The reason(s) for the irregularity and general description of subsequent expenses still required</w:t>
            </w:r>
          </w:p>
        </w:tc>
      </w:tr>
      <w:tr w:rsidR="00434CED" w:rsidTr="00434CE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Pr="00B13A73" w:rsidRDefault="00B30360" w:rsidP="00AF5706">
            <w:pPr>
              <w:pStyle w:val="Tabletext10"/>
              <w:jc w:val="left"/>
              <w:rPr>
                <w:b w:val="0"/>
                <w:bCs w:val="0"/>
                <w:color w:val="5B9BD5" w:themeColor="accent1"/>
              </w:rPr>
            </w:pPr>
            <w:r>
              <w:rPr>
                <w:rFonts w:ascii="Times New Roman" w:eastAsia="Times New Roman" w:hAnsi="Times New Roman" w:cs="Times New Roman"/>
                <w:color w:val="5B9BD5"/>
                <w:szCs w:val="21"/>
              </w:rPr>
              <w:t>Total Cost</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15</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12</w:t>
            </w: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p>
        </w:tc>
        <w:tc>
          <w:tcPr>
            <w:tcW w:w="577" w:type="pct"/>
            <w:tcBorders>
              <w:top w:val="single" w:sz="6"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Yes</w:t>
            </w:r>
          </w:p>
        </w:tc>
        <w:tc>
          <w:tcPr>
            <w:tcW w:w="1951" w:type="pct"/>
            <w:tcBorders>
              <w:top w:val="single" w:sz="6" w:space="0" w:color="auto"/>
            </w:tcBorders>
          </w:tcPr>
          <w:p w:rsidR="00B13A73" w:rsidRPr="00B13A73" w:rsidRDefault="00B13A73" w:rsidP="00AF5706">
            <w:pPr>
              <w:pStyle w:val="Talbeul"/>
              <w:numPr>
                <w:ilvl w:val="0"/>
                <w:numId w:val="0"/>
              </w:numPr>
              <w:cnfStyle w:val="000000100000" w:firstRow="0" w:lastRow="0" w:firstColumn="0" w:lastColumn="0" w:oddVBand="0" w:evenVBand="0" w:oddHBand="1" w:evenHBand="0" w:firstRowFirstColumn="0" w:firstRowLastColumn="0" w:lastRowFirstColumn="0" w:lastRowLastColumn="0"/>
              <w:rPr>
                <w:b/>
                <w:color w:val="5B9BD5" w:themeColor="accent1"/>
              </w:rPr>
            </w:pPr>
          </w:p>
        </w:tc>
      </w:tr>
      <w:tr w:rsidR="00434CED" w:rsidTr="00434CED">
        <w:trPr>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Official Products</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3</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7" w:type="pct"/>
            <w:tcBorders>
              <w:top w:val="single" w:sz="6" w:space="0" w:color="auto"/>
            </w:tcBorders>
          </w:tcPr>
          <w:p w:rsidR="00B13A73" w:rsidRPr="004E3D3F"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Mechanical Processing</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1</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7" w:type="pct"/>
            <w:tcBorders>
              <w:top w:val="single" w:sz="6" w:space="0" w:color="auto"/>
            </w:tcBorders>
          </w:tcPr>
          <w:p w:rsid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Non-official Products</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1.5</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7" w:type="pct"/>
            <w:tcBorders>
              <w:top w:val="single" w:sz="6" w:space="0" w:color="auto"/>
            </w:tcBorders>
          </w:tcPr>
          <w:p w:rsid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Accommodation</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1.4</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7" w:type="pct"/>
            <w:tcBorders>
              <w:top w:val="single" w:sz="6" w:space="0" w:color="auto"/>
            </w:tcBorders>
          </w:tcPr>
          <w:p w:rsid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Travel</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1</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7" w:type="pct"/>
            <w:tcBorders>
              <w:top w:val="single" w:sz="6" w:space="0" w:color="auto"/>
            </w:tcBorders>
          </w:tcPr>
          <w:p w:rsid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lastRenderedPageBreak/>
              <w:t>Tools</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0.5</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7" w:type="pct"/>
            <w:tcBorders>
              <w:top w:val="single" w:sz="6" w:space="0" w:color="auto"/>
            </w:tcBorders>
          </w:tcPr>
          <w:p w:rsid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31"/>
        </w:trPr>
        <w:tc>
          <w:tcPr>
            <w:cnfStyle w:val="001000000000" w:firstRow="0" w:lastRow="0" w:firstColumn="1" w:lastColumn="0" w:oddVBand="0" w:evenVBand="0" w:oddHBand="0" w:evenHBand="0" w:firstRowFirstColumn="0" w:firstRowLastColumn="0" w:lastRowFirstColumn="0" w:lastRowLastColumn="0"/>
            <w:tcW w:w="672" w:type="pct"/>
            <w:tcBorders>
              <w:top w:val="single" w:sz="6" w:space="0" w:color="auto"/>
            </w:tcBorders>
            <w:vAlign w:val="center"/>
          </w:tcPr>
          <w:p w:rsidR="00B13A73" w:rsidRDefault="00B30360" w:rsidP="00AF5706">
            <w:pPr>
              <w:pStyle w:val="Tabletext10"/>
              <w:jc w:val="left"/>
              <w:rPr>
                <w:b w:val="0"/>
                <w:bCs w:val="0"/>
              </w:rPr>
            </w:pPr>
            <w:r>
              <w:rPr>
                <w:rFonts w:ascii="Times New Roman" w:eastAsia="Times New Roman" w:hAnsi="Times New Roman" w:cs="Times New Roman"/>
                <w:szCs w:val="21"/>
              </w:rPr>
              <w:t>Equipment</w:t>
            </w:r>
          </w:p>
        </w:tc>
        <w:tc>
          <w:tcPr>
            <w:tcW w:w="575" w:type="pct"/>
            <w:tcBorders>
              <w:top w:val="single" w:sz="4" w:space="0" w:color="auto"/>
            </w:tcBorders>
          </w:tcPr>
          <w:p w:rsidR="00B13A73"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4</w:t>
            </w:r>
          </w:p>
        </w:tc>
        <w:tc>
          <w:tcPr>
            <w:tcW w:w="575" w:type="pct"/>
            <w:tcBorders>
              <w:top w:val="single" w:sz="4"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pct"/>
            <w:tcBorders>
              <w:top w:val="single" w:sz="6" w:space="0" w:color="auto"/>
            </w:tcBorders>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7" w:type="pct"/>
            <w:tcBorders>
              <w:top w:val="single" w:sz="6" w:space="0" w:color="auto"/>
            </w:tcBorders>
          </w:tcPr>
          <w:p w:rsidR="00B13A73" w:rsidRPr="004E3D3F"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No</w:t>
            </w:r>
          </w:p>
        </w:tc>
        <w:tc>
          <w:tcPr>
            <w:tcW w:w="1951" w:type="pct"/>
            <w:tcBorders>
              <w:top w:val="single" w:sz="6" w:space="0" w:color="auto"/>
            </w:tcBorders>
          </w:tcPr>
          <w:p w:rsidR="00B13A73" w:rsidRPr="004E3D3F"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2" w:type="pct"/>
            <w:vAlign w:val="center"/>
          </w:tcPr>
          <w:p w:rsidR="00B13A73" w:rsidRPr="004E3D3F" w:rsidRDefault="00B30360" w:rsidP="00AF5706">
            <w:pPr>
              <w:pStyle w:val="Tabletext10"/>
              <w:jc w:val="left"/>
              <w:rPr>
                <w:b w:val="0"/>
                <w:bCs w:val="0"/>
                <w:color w:val="000000" w:themeColor="text1"/>
              </w:rPr>
            </w:pPr>
            <w:r>
              <w:rPr>
                <w:rFonts w:ascii="Times New Roman" w:eastAsia="Times New Roman" w:hAnsi="Times New Roman" w:cs="Times New Roman"/>
                <w:szCs w:val="21"/>
              </w:rPr>
              <w:t>Consumables</w:t>
            </w:r>
          </w:p>
        </w:tc>
        <w:tc>
          <w:tcPr>
            <w:tcW w:w="575" w:type="pct"/>
          </w:tcPr>
          <w:p w:rsidR="00B13A73"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0.5</w:t>
            </w:r>
          </w:p>
        </w:tc>
        <w:tc>
          <w:tcPr>
            <w:tcW w:w="575" w:type="pct"/>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pct"/>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7" w:type="pct"/>
          </w:tcPr>
          <w:p w:rsidR="00B13A73" w:rsidRPr="005578BD"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51" w:type="pct"/>
          </w:tcPr>
          <w:p w:rsidR="00B13A73" w:rsidRPr="005578BD"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262"/>
        </w:trPr>
        <w:tc>
          <w:tcPr>
            <w:cnfStyle w:val="001000000000" w:firstRow="0" w:lastRow="0" w:firstColumn="1" w:lastColumn="0" w:oddVBand="0" w:evenVBand="0" w:oddHBand="0" w:evenHBand="0" w:firstRowFirstColumn="0" w:firstRowLastColumn="0" w:lastRowFirstColumn="0" w:lastRowLastColumn="0"/>
            <w:tcW w:w="672" w:type="pct"/>
            <w:vAlign w:val="center"/>
          </w:tcPr>
          <w:p w:rsidR="00B13A73" w:rsidRPr="00D93472" w:rsidRDefault="00B30360" w:rsidP="00AF5706">
            <w:pPr>
              <w:pStyle w:val="Tabletext10"/>
              <w:jc w:val="left"/>
              <w:rPr>
                <w:b w:val="0"/>
                <w:bCs w:val="0"/>
                <w:color w:val="auto"/>
              </w:rPr>
            </w:pPr>
            <w:r>
              <w:rPr>
                <w:rFonts w:ascii="Times New Roman" w:eastAsia="Times New Roman" w:hAnsi="Times New Roman" w:cs="Times New Roman"/>
                <w:color w:val="auto"/>
                <w:szCs w:val="21"/>
              </w:rPr>
              <w:t>PCBA</w:t>
            </w:r>
          </w:p>
        </w:tc>
        <w:tc>
          <w:tcPr>
            <w:tcW w:w="575" w:type="pct"/>
          </w:tcPr>
          <w:p w:rsidR="00B13A73"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2.5</w:t>
            </w:r>
          </w:p>
        </w:tc>
        <w:tc>
          <w:tcPr>
            <w:tcW w:w="575" w:type="pct"/>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0" w:type="pct"/>
          </w:tcPr>
          <w:p w:rsidR="00B13A73" w:rsidRPr="00B13A73"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7" w:type="pct"/>
          </w:tcPr>
          <w:p w:rsidR="00B13A73" w:rsidRPr="00104850"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951" w:type="pct"/>
          </w:tcPr>
          <w:p w:rsidR="00B13A73" w:rsidRPr="00104850" w:rsidRDefault="00B13A73"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72" w:type="pct"/>
            <w:vAlign w:val="center"/>
          </w:tcPr>
          <w:p w:rsidR="00B13A73" w:rsidRPr="00E93B0B" w:rsidRDefault="00B30360" w:rsidP="00AF5706">
            <w:pPr>
              <w:pStyle w:val="Tabletext10"/>
              <w:jc w:val="left"/>
              <w:rPr>
                <w:b w:val="0"/>
                <w:bCs w:val="0"/>
                <w:i/>
                <w:color w:val="auto"/>
              </w:rPr>
            </w:pPr>
            <w:r>
              <w:rPr>
                <w:rFonts w:ascii="Times New Roman" w:eastAsia="Times New Roman" w:hAnsi="Times New Roman" w:cs="Times New Roman"/>
                <w:i/>
                <w:iCs/>
                <w:color w:val="auto"/>
                <w:szCs w:val="21"/>
              </w:rPr>
              <w:t>Other items included as required</w:t>
            </w:r>
          </w:p>
        </w:tc>
        <w:tc>
          <w:tcPr>
            <w:tcW w:w="575" w:type="pct"/>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5" w:type="pct"/>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0" w:type="pct"/>
          </w:tcPr>
          <w:p w:rsidR="00B13A73" w:rsidRPr="00B13A73"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7" w:type="pct"/>
          </w:tcPr>
          <w:p w:rsid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951" w:type="pct"/>
          </w:tcPr>
          <w:p w:rsidR="00B13A73" w:rsidRPr="00104850" w:rsidRDefault="00B13A73"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bl>
    <w:p w:rsidR="00980725" w:rsidRPr="00980725" w:rsidRDefault="00B30360" w:rsidP="00980725">
      <w:pPr>
        <w:rPr>
          <w:i/>
          <w:color w:val="A6A6A6" w:themeColor="background1" w:themeShade="A6"/>
        </w:rPr>
      </w:pPr>
      <w:r>
        <w:rPr>
          <w:rFonts w:ascii="Times New Roman" w:eastAsia="Times New Roman" w:hAnsi="Times New Roman" w:cs="Times New Roman"/>
          <w:i/>
          <w:iCs/>
          <w:color w:val="A6A6A6"/>
          <w:szCs w:val="21"/>
        </w:rPr>
        <w:t>Items and categories with irregular cost status needs to be analyzed, with the reason(s) identified and an improvement plan laid out.</w:t>
      </w:r>
    </w:p>
    <w:p w:rsidR="00AF5706" w:rsidRDefault="00B30360" w:rsidP="00AF5706">
      <w:pPr>
        <w:pStyle w:val="2"/>
        <w:numPr>
          <w:ilvl w:val="1"/>
          <w:numId w:val="19"/>
        </w:numPr>
      </w:pPr>
      <w:bookmarkStart w:id="10" w:name="_Toc39657181"/>
      <w:r>
        <w:rPr>
          <w:rFonts w:ascii="Times New Roman" w:eastAsia="Times New Roman" w:hAnsi="Times New Roman" w:cs="Times New Roman"/>
          <w:szCs w:val="36"/>
        </w:rPr>
        <w:t>Manpower Report</w:t>
      </w:r>
      <w:bookmarkEnd w:id="10"/>
    </w:p>
    <w:p w:rsidR="00071B9C" w:rsidRPr="00980725" w:rsidRDefault="00B30360" w:rsidP="00AF5706">
      <w:pPr>
        <w:rPr>
          <w:i/>
          <w:color w:val="A6A6A6" w:themeColor="background1" w:themeShade="A6"/>
        </w:rPr>
      </w:pPr>
      <w:r>
        <w:rPr>
          <w:rFonts w:ascii="Times New Roman" w:eastAsia="Times New Roman" w:hAnsi="Times New Roman" w:cs="Times New Roman"/>
          <w:i/>
          <w:iCs/>
          <w:color w:val="A6A6A6"/>
          <w:szCs w:val="21"/>
        </w:rPr>
        <w:t>The manpower report is prepared based on the items, where the team’s effective working hours coefficient is first calculated, followed by the preparation of the report.</w:t>
      </w:r>
    </w:p>
    <w:p w:rsidR="00AF5706" w:rsidRPr="00AF5706" w:rsidRDefault="00B30360" w:rsidP="00AF5706">
      <w:r>
        <w:rPr>
          <w:rFonts w:ascii="Times New Roman" w:eastAsia="Times New Roman" w:hAnsi="Times New Roman" w:cs="Times New Roman"/>
          <w:szCs w:val="21"/>
        </w:rPr>
        <w:t>Effective working hours coefficient = (Average weekly working hours for each regular member of the team)</w:t>
      </w:r>
      <w:proofErr w:type="gramStart"/>
      <w:r>
        <w:rPr>
          <w:rFonts w:ascii="Times New Roman" w:eastAsia="Times New Roman" w:hAnsi="Times New Roman" w:cs="Times New Roman"/>
          <w:szCs w:val="21"/>
        </w:rPr>
        <w:t>/(</w:t>
      </w:r>
      <w:proofErr w:type="gramEnd"/>
      <w:r>
        <w:rPr>
          <w:rFonts w:ascii="Times New Roman" w:eastAsia="Times New Roman" w:hAnsi="Times New Roman" w:cs="Times New Roman"/>
          <w:szCs w:val="21"/>
        </w:rPr>
        <w:t>7 days*8 hours) = ______</w:t>
      </w:r>
    </w:p>
    <w:tbl>
      <w:tblPr>
        <w:tblStyle w:val="4-30"/>
        <w:tblW w:w="5103" w:type="pct"/>
        <w:tblInd w:w="-195"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ook w:val="04A0" w:firstRow="1" w:lastRow="0" w:firstColumn="1" w:lastColumn="0" w:noHBand="0" w:noVBand="1"/>
      </w:tblPr>
      <w:tblGrid>
        <w:gridCol w:w="1395"/>
        <w:gridCol w:w="1733"/>
        <w:gridCol w:w="1733"/>
        <w:gridCol w:w="1733"/>
        <w:gridCol w:w="905"/>
        <w:gridCol w:w="2338"/>
      </w:tblGrid>
      <w:tr w:rsidR="00434CED" w:rsidTr="00434CED">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auto"/>
              <w:bottom w:val="single" w:sz="6" w:space="0" w:color="auto"/>
              <w:right w:val="single" w:sz="4" w:space="0" w:color="auto"/>
            </w:tcBorders>
            <w:vAlign w:val="center"/>
          </w:tcPr>
          <w:p w:rsidR="00AF5706" w:rsidRPr="00D93472" w:rsidRDefault="00B30360" w:rsidP="00AF5706">
            <w:pPr>
              <w:pStyle w:val="Tablehead"/>
              <w:rPr>
                <w:b w:val="0"/>
                <w:color w:val="auto"/>
              </w:rPr>
            </w:pPr>
            <w:r>
              <w:rPr>
                <w:rFonts w:ascii="Times New Roman" w:eastAsia="Times New Roman" w:hAnsi="Times New Roman" w:cs="Times New Roman"/>
                <w:bCs/>
                <w:color w:val="auto"/>
                <w:szCs w:val="21"/>
              </w:rPr>
              <w:lastRenderedPageBreak/>
              <w:t>Item</w:t>
            </w:r>
          </w:p>
        </w:tc>
        <w:tc>
          <w:tcPr>
            <w:tcW w:w="655" w:type="pct"/>
            <w:tcBorders>
              <w:top w:val="single" w:sz="4" w:space="0" w:color="auto"/>
              <w:bottom w:val="single" w:sz="4" w:space="0" w:color="auto"/>
              <w:right w:val="single" w:sz="4" w:space="0" w:color="auto"/>
            </w:tcBorders>
            <w:vAlign w:val="center"/>
          </w:tcPr>
          <w:p w:rsidR="00AF5706"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Budgeted Manpower (persons*month)</w:t>
            </w:r>
          </w:p>
        </w:tc>
        <w:tc>
          <w:tcPr>
            <w:tcW w:w="652" w:type="pct"/>
            <w:tcBorders>
              <w:top w:val="single" w:sz="4" w:space="0" w:color="auto"/>
              <w:left w:val="single" w:sz="4" w:space="0" w:color="auto"/>
              <w:bottom w:val="single" w:sz="4" w:space="0" w:color="auto"/>
              <w:right w:val="single" w:sz="4" w:space="0" w:color="auto"/>
            </w:tcBorders>
          </w:tcPr>
          <w:p w:rsidR="00AF5706"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Manpower Used (persons*month)</w:t>
            </w:r>
          </w:p>
        </w:tc>
        <w:tc>
          <w:tcPr>
            <w:tcW w:w="652" w:type="pct"/>
            <w:tcBorders>
              <w:top w:val="single" w:sz="4" w:space="0" w:color="auto"/>
              <w:left w:val="single" w:sz="4" w:space="0" w:color="auto"/>
              <w:bottom w:val="single" w:sz="6" w:space="0" w:color="auto"/>
              <w:right w:val="single" w:sz="4" w:space="0" w:color="auto"/>
            </w:tcBorders>
          </w:tcPr>
          <w:p w:rsidR="00AF5706"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Subsequent Manpower Required (persons*month)</w:t>
            </w:r>
          </w:p>
        </w:tc>
        <w:tc>
          <w:tcPr>
            <w:tcW w:w="579" w:type="pct"/>
            <w:tcBorders>
              <w:top w:val="single" w:sz="4" w:space="0" w:color="auto"/>
              <w:left w:val="single" w:sz="4" w:space="0" w:color="auto"/>
              <w:bottom w:val="single" w:sz="6" w:space="0" w:color="auto"/>
              <w:right w:val="single" w:sz="4" w:space="0" w:color="auto"/>
            </w:tcBorders>
          </w:tcPr>
          <w:p w:rsidR="00AF5706"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Normal or Not</w:t>
            </w:r>
          </w:p>
        </w:tc>
        <w:tc>
          <w:tcPr>
            <w:tcW w:w="1804" w:type="pct"/>
            <w:tcBorders>
              <w:top w:val="single" w:sz="4" w:space="0" w:color="auto"/>
              <w:left w:val="single" w:sz="4" w:space="0" w:color="auto"/>
              <w:bottom w:val="single" w:sz="6" w:space="0" w:color="auto"/>
              <w:right w:val="nil"/>
            </w:tcBorders>
            <w:vAlign w:val="center"/>
          </w:tcPr>
          <w:p w:rsidR="00AF5706" w:rsidRPr="00D93472"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rPr>
            </w:pPr>
            <w:r>
              <w:rPr>
                <w:rFonts w:ascii="Times New Roman" w:eastAsia="Times New Roman" w:hAnsi="Times New Roman" w:cs="Times New Roman"/>
                <w:bCs/>
                <w:color w:val="auto"/>
                <w:szCs w:val="21"/>
              </w:rPr>
              <w:t>Remarks</w:t>
            </w:r>
          </w:p>
        </w:tc>
      </w:tr>
      <w:tr w:rsidR="00434CED" w:rsidTr="00434CED">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658" w:type="pct"/>
            <w:tcBorders>
              <w:top w:val="single" w:sz="4" w:space="0" w:color="auto"/>
              <w:bottom w:val="single" w:sz="6" w:space="0" w:color="auto"/>
              <w:right w:val="single" w:sz="4" w:space="0" w:color="auto"/>
            </w:tcBorders>
            <w:vAlign w:val="center"/>
          </w:tcPr>
          <w:p w:rsidR="00AF5706" w:rsidRPr="00B13A73" w:rsidRDefault="00B30360" w:rsidP="00A77C44">
            <w:pPr>
              <w:pStyle w:val="Tablehead"/>
              <w:rPr>
                <w:b w:val="0"/>
                <w:color w:val="auto"/>
                <w:sz w:val="15"/>
                <w:szCs w:val="15"/>
              </w:rPr>
            </w:pPr>
            <w:r>
              <w:rPr>
                <w:rFonts w:ascii="Times New Roman" w:eastAsia="Times New Roman" w:hAnsi="Times New Roman" w:cs="Times New Roman"/>
                <w:bCs/>
                <w:color w:val="auto"/>
                <w:sz w:val="15"/>
                <w:szCs w:val="15"/>
              </w:rPr>
              <w:t>To add or remove based on actual items</w:t>
            </w:r>
          </w:p>
        </w:tc>
        <w:tc>
          <w:tcPr>
            <w:tcW w:w="655" w:type="pct"/>
            <w:tcBorders>
              <w:top w:val="single" w:sz="4" w:space="0" w:color="auto"/>
              <w:bottom w:val="single" w:sz="4" w:space="0" w:color="auto"/>
              <w:right w:val="single" w:sz="4" w:space="0" w:color="auto"/>
            </w:tcBorders>
            <w:vAlign w:val="center"/>
          </w:tcPr>
          <w:p w:rsidR="00AF5706" w:rsidRPr="00AF5706"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Manpower planned for the item at start of season</w:t>
            </w:r>
          </w:p>
        </w:tc>
        <w:tc>
          <w:tcPr>
            <w:tcW w:w="652" w:type="pct"/>
            <w:tcBorders>
              <w:top w:val="single" w:sz="4" w:space="0" w:color="auto"/>
              <w:left w:val="single" w:sz="4" w:space="0" w:color="auto"/>
              <w:bottom w:val="single" w:sz="4" w:space="0" w:color="auto"/>
              <w:right w:val="single" w:sz="4" w:space="0" w:color="auto"/>
            </w:tcBorders>
          </w:tcPr>
          <w:p w:rsidR="00AF5706"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Disbursements made so far</w:t>
            </w:r>
          </w:p>
        </w:tc>
        <w:tc>
          <w:tcPr>
            <w:tcW w:w="652" w:type="pct"/>
            <w:tcBorders>
              <w:top w:val="single" w:sz="4" w:space="0" w:color="auto"/>
              <w:left w:val="single" w:sz="4" w:space="0" w:color="auto"/>
              <w:bottom w:val="single" w:sz="6" w:space="0" w:color="auto"/>
              <w:right w:val="single" w:sz="4" w:space="0" w:color="auto"/>
            </w:tcBorders>
          </w:tcPr>
          <w:p w:rsidR="00AF5706"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Subsequent expenses still required based on the current situation, rather than subtracting disbursements from budget</w:t>
            </w:r>
          </w:p>
        </w:tc>
        <w:tc>
          <w:tcPr>
            <w:tcW w:w="579" w:type="pct"/>
            <w:tcBorders>
              <w:top w:val="single" w:sz="4" w:space="0" w:color="auto"/>
              <w:left w:val="single" w:sz="4" w:space="0" w:color="auto"/>
              <w:bottom w:val="single" w:sz="6" w:space="0" w:color="auto"/>
              <w:right w:val="single" w:sz="4" w:space="0" w:color="auto"/>
            </w:tcBorders>
          </w:tcPr>
          <w:p w:rsidR="00AF5706"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Neither budget overruns nor a large amount of balance is normal</w:t>
            </w:r>
          </w:p>
        </w:tc>
        <w:tc>
          <w:tcPr>
            <w:tcW w:w="1804" w:type="pct"/>
            <w:tcBorders>
              <w:top w:val="single" w:sz="4" w:space="0" w:color="auto"/>
              <w:left w:val="single" w:sz="4" w:space="0" w:color="auto"/>
              <w:bottom w:val="single" w:sz="6" w:space="0" w:color="auto"/>
              <w:right w:val="nil"/>
            </w:tcBorders>
            <w:vAlign w:val="center"/>
          </w:tcPr>
          <w:p w:rsidR="00AF5706" w:rsidRPr="00B13A73" w:rsidRDefault="00B30360" w:rsidP="00AF5706">
            <w:pPr>
              <w:pStyle w:val="Tablehead"/>
              <w:cnfStyle w:val="100000000000" w:firstRow="1" w:lastRow="0" w:firstColumn="0" w:lastColumn="0" w:oddVBand="0" w:evenVBand="0" w:oddHBand="0" w:evenHBand="0" w:firstRowFirstColumn="0" w:firstRowLastColumn="0" w:lastRowFirstColumn="0" w:lastRowLastColumn="0"/>
              <w:rPr>
                <w:b w:val="0"/>
                <w:color w:val="auto"/>
                <w:sz w:val="15"/>
                <w:szCs w:val="15"/>
              </w:rPr>
            </w:pPr>
            <w:r>
              <w:rPr>
                <w:rFonts w:ascii="Times New Roman" w:eastAsia="Times New Roman" w:hAnsi="Times New Roman" w:cs="Times New Roman"/>
                <w:bCs/>
                <w:color w:val="auto"/>
                <w:sz w:val="15"/>
                <w:szCs w:val="15"/>
              </w:rPr>
              <w:t>The reason(s) for the manpower irregularity and general description of subsequent expenses still required</w:t>
            </w:r>
          </w:p>
        </w:tc>
      </w:tr>
      <w:tr w:rsidR="00434CED" w:rsidTr="00434CE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Pr="00B13A73" w:rsidRDefault="00B30360" w:rsidP="00AF5706">
            <w:pPr>
              <w:pStyle w:val="Tabletext10"/>
              <w:jc w:val="left"/>
              <w:rPr>
                <w:b w:val="0"/>
                <w:bCs w:val="0"/>
                <w:color w:val="5B9BD5" w:themeColor="accent1"/>
              </w:rPr>
            </w:pPr>
            <w:r>
              <w:rPr>
                <w:rFonts w:ascii="Times New Roman" w:eastAsia="Times New Roman" w:hAnsi="Times New Roman" w:cs="Times New Roman"/>
                <w:color w:val="5B9BD5"/>
                <w:szCs w:val="21"/>
              </w:rPr>
              <w:t>Total Manpower</w:t>
            </w:r>
          </w:p>
        </w:tc>
        <w:tc>
          <w:tcPr>
            <w:tcW w:w="655" w:type="pct"/>
            <w:tcBorders>
              <w:top w:val="single" w:sz="4"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160</w:t>
            </w:r>
          </w:p>
        </w:tc>
        <w:tc>
          <w:tcPr>
            <w:tcW w:w="652" w:type="pct"/>
            <w:tcBorders>
              <w:top w:val="single" w:sz="4"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100</w:t>
            </w:r>
          </w:p>
        </w:tc>
        <w:tc>
          <w:tcPr>
            <w:tcW w:w="652" w:type="pct"/>
            <w:tcBorders>
              <w:top w:val="single" w:sz="6"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70</w:t>
            </w:r>
          </w:p>
        </w:tc>
        <w:tc>
          <w:tcPr>
            <w:tcW w:w="579" w:type="pct"/>
            <w:tcBorders>
              <w:top w:val="single" w:sz="6"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b/>
                <w:color w:val="5B9BD5" w:themeColor="accent1"/>
              </w:rPr>
            </w:pPr>
            <w:r>
              <w:rPr>
                <w:rFonts w:ascii="Times New Roman" w:eastAsia="Times New Roman" w:hAnsi="Times New Roman" w:cs="Times New Roman"/>
                <w:b/>
                <w:bCs/>
                <w:color w:val="5B9BD5"/>
                <w:szCs w:val="21"/>
              </w:rPr>
              <w:t>No</w:t>
            </w:r>
          </w:p>
        </w:tc>
        <w:tc>
          <w:tcPr>
            <w:tcW w:w="1804" w:type="pct"/>
            <w:tcBorders>
              <w:top w:val="single" w:sz="6" w:space="0" w:color="auto"/>
            </w:tcBorders>
          </w:tcPr>
          <w:p w:rsidR="00AF5706" w:rsidRPr="00B13A73" w:rsidRDefault="00AF5706" w:rsidP="00AF5706">
            <w:pPr>
              <w:pStyle w:val="Talbeul"/>
              <w:numPr>
                <w:ilvl w:val="0"/>
                <w:numId w:val="0"/>
              </w:numPr>
              <w:cnfStyle w:val="000000100000" w:firstRow="0" w:lastRow="0" w:firstColumn="0" w:lastColumn="0" w:oddVBand="0" w:evenVBand="0" w:oddHBand="1" w:evenHBand="0" w:firstRowFirstColumn="0" w:firstRowLastColumn="0" w:lastRowFirstColumn="0" w:lastRowLastColumn="0"/>
              <w:rPr>
                <w:b/>
                <w:color w:val="5B9BD5" w:themeColor="accent1"/>
              </w:rPr>
            </w:pPr>
          </w:p>
        </w:tc>
      </w:tr>
      <w:tr w:rsidR="00434CED" w:rsidTr="00434CED">
        <w:trPr>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Standard</w:t>
            </w:r>
          </w:p>
        </w:tc>
        <w:tc>
          <w:tcPr>
            <w:tcW w:w="655" w:type="pct"/>
            <w:tcBorders>
              <w:top w:val="single" w:sz="4" w:space="0" w:color="auto"/>
            </w:tcBorders>
          </w:tcPr>
          <w:p w:rsidR="00AF5706"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32</w:t>
            </w:r>
          </w:p>
        </w:tc>
        <w:tc>
          <w:tcPr>
            <w:tcW w:w="652" w:type="pct"/>
            <w:tcBorders>
              <w:top w:val="single" w:sz="4" w:space="0" w:color="auto"/>
            </w:tcBorders>
          </w:tcPr>
          <w:p w:rsidR="00AF5706"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24</w:t>
            </w:r>
          </w:p>
        </w:tc>
        <w:tc>
          <w:tcPr>
            <w:tcW w:w="652" w:type="pct"/>
            <w:tcBorders>
              <w:top w:val="single" w:sz="6" w:space="0" w:color="auto"/>
            </w:tcBorders>
          </w:tcPr>
          <w:p w:rsidR="00AF5706"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0</w:t>
            </w:r>
          </w:p>
        </w:tc>
        <w:tc>
          <w:tcPr>
            <w:tcW w:w="579" w:type="pct"/>
            <w:tcBorders>
              <w:top w:val="single" w:sz="6" w:space="0" w:color="auto"/>
            </w:tcBorders>
          </w:tcPr>
          <w:p w:rsidR="00AF5706" w:rsidRPr="004E3D3F"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No</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Hero</w:t>
            </w:r>
          </w:p>
        </w:tc>
        <w:tc>
          <w:tcPr>
            <w:tcW w:w="655" w:type="pct"/>
            <w:tcBorders>
              <w:top w:val="single" w:sz="4"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16</w:t>
            </w:r>
          </w:p>
        </w:tc>
        <w:tc>
          <w:tcPr>
            <w:tcW w:w="652" w:type="pct"/>
            <w:tcBorders>
              <w:top w:val="single" w:sz="4"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16</w:t>
            </w:r>
          </w:p>
        </w:tc>
        <w:tc>
          <w:tcPr>
            <w:tcW w:w="652" w:type="pct"/>
            <w:tcBorders>
              <w:top w:val="single" w:sz="6" w:space="0" w:color="auto"/>
            </w:tcBorders>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4</w:t>
            </w:r>
          </w:p>
        </w:tc>
        <w:tc>
          <w:tcPr>
            <w:tcW w:w="579" w:type="pct"/>
            <w:tcBorders>
              <w:top w:val="single" w:sz="6" w:space="0" w:color="auto"/>
            </w:tcBorders>
          </w:tcPr>
          <w:p w:rsidR="00AF5706"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Engineer</w:t>
            </w:r>
          </w:p>
        </w:tc>
        <w:tc>
          <w:tcPr>
            <w:tcW w:w="655" w:type="pct"/>
            <w:tcBorders>
              <w:top w:val="single" w:sz="4" w:space="0" w:color="auto"/>
            </w:tcBorders>
          </w:tcPr>
          <w:p w:rsidR="00AF5706" w:rsidRPr="00B13A73"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eastAsia="Times New Roman" w:hAnsi="Times New Roman" w:cs="Times New Roman"/>
                <w:szCs w:val="21"/>
              </w:rPr>
              <w:t>24</w:t>
            </w:r>
          </w:p>
        </w:tc>
        <w:tc>
          <w:tcPr>
            <w:tcW w:w="652" w:type="pct"/>
            <w:tcBorders>
              <w:top w:val="single" w:sz="4"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Borders>
              <w:top w:val="single" w:sz="6"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9" w:type="pct"/>
            <w:tcBorders>
              <w:top w:val="single" w:sz="6" w:space="0" w:color="auto"/>
            </w:tcBorders>
          </w:tcPr>
          <w:p w:rsidR="00AF5706"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Sentry</w:t>
            </w:r>
          </w:p>
        </w:tc>
        <w:tc>
          <w:tcPr>
            <w:tcW w:w="655" w:type="pct"/>
            <w:tcBorders>
              <w:top w:val="single" w:sz="4"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2" w:type="pct"/>
            <w:tcBorders>
              <w:top w:val="single" w:sz="4"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2" w:type="pct"/>
            <w:tcBorders>
              <w:top w:val="single" w:sz="6"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9" w:type="pct"/>
            <w:tcBorders>
              <w:top w:val="single" w:sz="6" w:space="0" w:color="auto"/>
            </w:tcBorders>
          </w:tcPr>
          <w:p w:rsidR="00AF5706"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Dart System</w:t>
            </w:r>
          </w:p>
        </w:tc>
        <w:tc>
          <w:tcPr>
            <w:tcW w:w="655" w:type="pct"/>
            <w:tcBorders>
              <w:top w:val="single" w:sz="4"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Borders>
              <w:top w:val="single" w:sz="4"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Borders>
              <w:top w:val="single" w:sz="6"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9" w:type="pct"/>
            <w:tcBorders>
              <w:top w:val="single" w:sz="6" w:space="0" w:color="auto"/>
            </w:tcBorders>
          </w:tcPr>
          <w:p w:rsidR="00AF5706"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Radar</w:t>
            </w:r>
          </w:p>
        </w:tc>
        <w:tc>
          <w:tcPr>
            <w:tcW w:w="655" w:type="pct"/>
            <w:tcBorders>
              <w:top w:val="single" w:sz="4"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2" w:type="pct"/>
            <w:tcBorders>
              <w:top w:val="single" w:sz="4"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2" w:type="pct"/>
            <w:tcBorders>
              <w:top w:val="single" w:sz="6" w:space="0" w:color="auto"/>
            </w:tcBorders>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9" w:type="pct"/>
            <w:tcBorders>
              <w:top w:val="single" w:sz="6" w:space="0" w:color="auto"/>
            </w:tcBorders>
          </w:tcPr>
          <w:p w:rsidR="00AF5706"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342"/>
        </w:trPr>
        <w:tc>
          <w:tcPr>
            <w:cnfStyle w:val="001000000000" w:firstRow="0" w:lastRow="0" w:firstColumn="1" w:lastColumn="0" w:oddVBand="0" w:evenVBand="0" w:oddHBand="0" w:evenHBand="0" w:firstRowFirstColumn="0" w:firstRowLastColumn="0" w:lastRowFirstColumn="0" w:lastRowLastColumn="0"/>
            <w:tcW w:w="658" w:type="pct"/>
            <w:tcBorders>
              <w:top w:val="single" w:sz="6" w:space="0" w:color="auto"/>
            </w:tcBorders>
            <w:vAlign w:val="center"/>
          </w:tcPr>
          <w:p w:rsidR="00AF5706" w:rsidRDefault="00B30360" w:rsidP="00AF5706">
            <w:pPr>
              <w:pStyle w:val="Tabletext10"/>
              <w:jc w:val="left"/>
              <w:rPr>
                <w:b w:val="0"/>
                <w:bCs w:val="0"/>
              </w:rPr>
            </w:pPr>
            <w:r>
              <w:rPr>
                <w:rFonts w:ascii="Times New Roman" w:eastAsia="Times New Roman" w:hAnsi="Times New Roman" w:cs="Times New Roman"/>
                <w:szCs w:val="21"/>
              </w:rPr>
              <w:t>Team Management</w:t>
            </w:r>
          </w:p>
        </w:tc>
        <w:tc>
          <w:tcPr>
            <w:tcW w:w="655" w:type="pct"/>
            <w:tcBorders>
              <w:top w:val="single" w:sz="4"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Borders>
              <w:top w:val="single" w:sz="4"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Borders>
              <w:top w:val="single" w:sz="6" w:space="0" w:color="auto"/>
            </w:tcBorders>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9" w:type="pct"/>
            <w:tcBorders>
              <w:top w:val="single" w:sz="6" w:space="0" w:color="auto"/>
            </w:tcBorders>
          </w:tcPr>
          <w:p w:rsidR="00AF5706" w:rsidRPr="004E3D3F"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No</w:t>
            </w:r>
          </w:p>
        </w:tc>
        <w:tc>
          <w:tcPr>
            <w:tcW w:w="1804" w:type="pct"/>
            <w:tcBorders>
              <w:top w:val="single" w:sz="6" w:space="0" w:color="auto"/>
            </w:tcBorders>
          </w:tcPr>
          <w:p w:rsidR="00AF5706" w:rsidRPr="004E3D3F"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r w:rsidR="00434CED" w:rsidTr="00434C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58" w:type="pct"/>
            <w:vAlign w:val="center"/>
          </w:tcPr>
          <w:p w:rsidR="00AF5706" w:rsidRPr="004E3D3F" w:rsidRDefault="00B30360" w:rsidP="00AF5706">
            <w:pPr>
              <w:pStyle w:val="Tabletext10"/>
              <w:jc w:val="left"/>
              <w:rPr>
                <w:b w:val="0"/>
                <w:bCs w:val="0"/>
                <w:color w:val="000000" w:themeColor="text1"/>
              </w:rPr>
            </w:pPr>
            <w:r>
              <w:rPr>
                <w:rFonts w:ascii="Times New Roman" w:eastAsia="Times New Roman" w:hAnsi="Times New Roman" w:cs="Times New Roman"/>
                <w:szCs w:val="21"/>
              </w:rPr>
              <w:t>Battlefield Components</w:t>
            </w:r>
          </w:p>
        </w:tc>
        <w:tc>
          <w:tcPr>
            <w:tcW w:w="655" w:type="pct"/>
          </w:tcPr>
          <w:p w:rsidR="00AF5706" w:rsidRPr="00B13A73"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eastAsia="Times New Roman" w:hAnsi="Times New Roman" w:cs="Times New Roman"/>
                <w:szCs w:val="21"/>
              </w:rPr>
              <w:t>0</w:t>
            </w:r>
          </w:p>
        </w:tc>
        <w:tc>
          <w:tcPr>
            <w:tcW w:w="652" w:type="pct"/>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52" w:type="pct"/>
          </w:tcPr>
          <w:p w:rsidR="00AF5706" w:rsidRPr="00B13A73"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79" w:type="pct"/>
          </w:tcPr>
          <w:p w:rsidR="00AF5706" w:rsidRPr="005578BD" w:rsidRDefault="00B30360"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Cs w:val="21"/>
              </w:rPr>
              <w:t>Yes</w:t>
            </w:r>
          </w:p>
        </w:tc>
        <w:tc>
          <w:tcPr>
            <w:tcW w:w="1804" w:type="pct"/>
          </w:tcPr>
          <w:p w:rsidR="00AF5706" w:rsidRPr="005578BD" w:rsidRDefault="00AF5706" w:rsidP="00AF5706">
            <w:pPr>
              <w:pStyle w:val="Talbeul"/>
              <w:numPr>
                <w:ilvl w:val="0"/>
                <w:numId w:val="0"/>
              </w:numPr>
              <w:ind w:left="420" w:hanging="420"/>
              <w:cnfStyle w:val="000000100000" w:firstRow="0" w:lastRow="0" w:firstColumn="0" w:lastColumn="0" w:oddVBand="0" w:evenVBand="0" w:oddHBand="1" w:evenHBand="0" w:firstRowFirstColumn="0" w:firstRowLastColumn="0" w:lastRowFirstColumn="0" w:lastRowLastColumn="0"/>
            </w:pPr>
          </w:p>
        </w:tc>
      </w:tr>
      <w:tr w:rsidR="00434CED" w:rsidTr="00434CED">
        <w:trPr>
          <w:trHeight w:val="270"/>
        </w:trPr>
        <w:tc>
          <w:tcPr>
            <w:cnfStyle w:val="001000000000" w:firstRow="0" w:lastRow="0" w:firstColumn="1" w:lastColumn="0" w:oddVBand="0" w:evenVBand="0" w:oddHBand="0" w:evenHBand="0" w:firstRowFirstColumn="0" w:firstRowLastColumn="0" w:lastRowFirstColumn="0" w:lastRowLastColumn="0"/>
            <w:tcW w:w="658" w:type="pct"/>
            <w:vAlign w:val="center"/>
          </w:tcPr>
          <w:p w:rsidR="00AF5706" w:rsidRPr="00E93B0B" w:rsidRDefault="00B30360" w:rsidP="00AF5706">
            <w:pPr>
              <w:pStyle w:val="Tabletext10"/>
              <w:jc w:val="left"/>
              <w:rPr>
                <w:b w:val="0"/>
                <w:bCs w:val="0"/>
                <w:i/>
                <w:color w:val="auto"/>
              </w:rPr>
            </w:pPr>
            <w:r>
              <w:rPr>
                <w:rFonts w:ascii="Times New Roman" w:eastAsia="Times New Roman" w:hAnsi="Times New Roman" w:cs="Times New Roman"/>
                <w:i/>
                <w:iCs/>
                <w:color w:val="auto"/>
                <w:szCs w:val="21"/>
              </w:rPr>
              <w:t>Other items included as required</w:t>
            </w:r>
          </w:p>
        </w:tc>
        <w:tc>
          <w:tcPr>
            <w:tcW w:w="655" w:type="pct"/>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52" w:type="pct"/>
          </w:tcPr>
          <w:p w:rsidR="00AF5706" w:rsidRPr="00B13A73"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79" w:type="pct"/>
          </w:tcPr>
          <w:p w:rsidR="00AF5706" w:rsidRDefault="00B30360"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Cs w:val="21"/>
              </w:rPr>
              <w:t>Yes</w:t>
            </w:r>
          </w:p>
        </w:tc>
        <w:tc>
          <w:tcPr>
            <w:tcW w:w="1804" w:type="pct"/>
          </w:tcPr>
          <w:p w:rsidR="00AF5706" w:rsidRPr="00104850" w:rsidRDefault="00AF5706" w:rsidP="00AF5706">
            <w:pPr>
              <w:pStyle w:val="Talbeul"/>
              <w:numPr>
                <w:ilvl w:val="0"/>
                <w:numId w:val="0"/>
              </w:numPr>
              <w:ind w:left="420" w:hanging="420"/>
              <w:cnfStyle w:val="000000000000" w:firstRow="0" w:lastRow="0" w:firstColumn="0" w:lastColumn="0" w:oddVBand="0" w:evenVBand="0" w:oddHBand="0" w:evenHBand="0" w:firstRowFirstColumn="0" w:firstRowLastColumn="0" w:lastRowFirstColumn="0" w:lastRowLastColumn="0"/>
            </w:pPr>
          </w:p>
        </w:tc>
      </w:tr>
    </w:tbl>
    <w:p w:rsidR="00D10E06" w:rsidRPr="00D10E06" w:rsidRDefault="00B30360">
      <w:pPr>
        <w:rPr>
          <w:i/>
          <w:color w:val="A6A6A6" w:themeColor="background1" w:themeShade="A6"/>
        </w:rPr>
      </w:pPr>
      <w:r>
        <w:rPr>
          <w:rFonts w:ascii="Times New Roman" w:eastAsia="Times New Roman" w:hAnsi="Times New Roman" w:cs="Times New Roman"/>
          <w:i/>
          <w:iCs/>
          <w:color w:val="A6A6A6"/>
          <w:szCs w:val="21"/>
        </w:rPr>
        <w:t>Any item with irregularity in manpower cost needs to be analyzed, with the reason(s) identified and an improvement plan laid out.</w:t>
      </w:r>
    </w:p>
    <w:p w:rsidR="006C3B9F" w:rsidRPr="001219F6" w:rsidRDefault="00B30360" w:rsidP="006C3B9F">
      <w:pPr>
        <w:pStyle w:val="1"/>
        <w:numPr>
          <w:ilvl w:val="0"/>
          <w:numId w:val="19"/>
        </w:numPr>
      </w:pPr>
      <w:bookmarkStart w:id="11" w:name="_Toc464137695"/>
      <w:bookmarkStart w:id="12" w:name="_Toc464137751"/>
      <w:bookmarkStart w:id="13" w:name="_Toc464137800"/>
      <w:bookmarkStart w:id="14" w:name="_Toc464137848"/>
      <w:bookmarkStart w:id="15" w:name="_Toc464137896"/>
      <w:bookmarkStart w:id="16" w:name="_Toc464137944"/>
      <w:bookmarkStart w:id="17" w:name="_Toc464137987"/>
      <w:bookmarkStart w:id="18" w:name="_Toc464152034"/>
      <w:bookmarkStart w:id="19" w:name="_Toc464152437"/>
      <w:bookmarkStart w:id="20" w:name="_Toc467314760"/>
      <w:bookmarkStart w:id="21" w:name="_Toc467348080"/>
      <w:bookmarkStart w:id="22" w:name="_Toc39657182"/>
      <w:bookmarkEnd w:id="11"/>
      <w:bookmarkEnd w:id="12"/>
      <w:bookmarkEnd w:id="13"/>
      <w:bookmarkEnd w:id="14"/>
      <w:bookmarkEnd w:id="15"/>
      <w:bookmarkEnd w:id="16"/>
      <w:bookmarkEnd w:id="17"/>
      <w:bookmarkEnd w:id="18"/>
      <w:bookmarkEnd w:id="19"/>
      <w:bookmarkEnd w:id="20"/>
      <w:bookmarkEnd w:id="21"/>
      <w:r>
        <w:rPr>
          <w:rFonts w:ascii="Times New Roman" w:eastAsia="Times New Roman" w:hAnsi="Times New Roman" w:cs="Times New Roman"/>
        </w:rPr>
        <w:lastRenderedPageBreak/>
        <w:t>Conclusion and Planning</w:t>
      </w:r>
      <w:bookmarkEnd w:id="22"/>
    </w:p>
    <w:p w:rsidR="00986AC3" w:rsidRPr="005D18EF" w:rsidRDefault="00B30360" w:rsidP="00845985">
      <w:pPr>
        <w:rPr>
          <w:i/>
          <w:color w:val="A6A6A6" w:themeColor="background1" w:themeShade="A6"/>
        </w:rPr>
      </w:pPr>
      <w:r>
        <w:rPr>
          <w:rFonts w:ascii="Times New Roman" w:eastAsia="Times New Roman" w:hAnsi="Times New Roman" w:cs="Times New Roman"/>
          <w:i/>
          <w:iCs/>
          <w:color w:val="A6A6A6"/>
          <w:szCs w:val="21"/>
        </w:rPr>
        <w:t>A conclusion is provided based on the cost analysis data from the previous chapter. The main purpose of this chapter is to conclude and review the team’s costs from the perspective of the whole team, and to provide useful advice for the future.</w:t>
      </w:r>
    </w:p>
    <w:p w:rsidR="00944997" w:rsidRDefault="00B30360" w:rsidP="00845985">
      <w:pPr>
        <w:pStyle w:val="2"/>
        <w:numPr>
          <w:ilvl w:val="1"/>
          <w:numId w:val="19"/>
        </w:numPr>
      </w:pPr>
      <w:bookmarkStart w:id="23" w:name="_Toc39657183"/>
      <w:r>
        <w:rPr>
          <w:rFonts w:ascii="Times New Roman" w:eastAsia="Times New Roman" w:hAnsi="Times New Roman" w:cs="Times New Roman"/>
          <w:szCs w:val="36"/>
        </w:rPr>
        <w:t>Conclusion of Experience</w:t>
      </w:r>
      <w:bookmarkEnd w:id="23"/>
    </w:p>
    <w:p w:rsidR="006C3B9F" w:rsidRPr="005D18EF" w:rsidRDefault="00B30360" w:rsidP="00845985">
      <w:pPr>
        <w:rPr>
          <w:i/>
          <w:color w:val="A6A6A6" w:themeColor="background1" w:themeShade="A6"/>
        </w:rPr>
      </w:pPr>
      <w:r>
        <w:rPr>
          <w:rFonts w:ascii="Times New Roman" w:eastAsia="Times New Roman" w:hAnsi="Times New Roman" w:cs="Times New Roman"/>
          <w:i/>
          <w:iCs/>
          <w:color w:val="A6A6A6"/>
          <w:szCs w:val="21"/>
        </w:rPr>
        <w:t>Failed or successful cases should be shared in this section from the cost control and management efforts of the team, and should be substantiated using methodology in reference to the case study.</w:t>
      </w:r>
    </w:p>
    <w:p w:rsidR="00944997" w:rsidRDefault="00B30360" w:rsidP="00845985">
      <w:pPr>
        <w:pStyle w:val="2"/>
        <w:numPr>
          <w:ilvl w:val="1"/>
          <w:numId w:val="19"/>
        </w:numPr>
      </w:pPr>
      <w:bookmarkStart w:id="24" w:name="_Toc39657184"/>
      <w:r>
        <w:rPr>
          <w:rFonts w:ascii="Times New Roman" w:eastAsia="Times New Roman" w:hAnsi="Times New Roman" w:cs="Times New Roman"/>
          <w:szCs w:val="36"/>
        </w:rPr>
        <w:t>Capability Building</w:t>
      </w:r>
      <w:bookmarkEnd w:id="24"/>
    </w:p>
    <w:p w:rsidR="005D18EF" w:rsidRDefault="00B30360" w:rsidP="00845985">
      <w:pPr>
        <w:rPr>
          <w:i/>
          <w:color w:val="A6A6A6" w:themeColor="background1" w:themeShade="A6"/>
        </w:rPr>
      </w:pPr>
      <w:r>
        <w:rPr>
          <w:rFonts w:ascii="Times New Roman" w:eastAsia="Times New Roman" w:hAnsi="Times New Roman" w:cs="Times New Roman"/>
          <w:i/>
          <w:iCs/>
          <w:color w:val="A6A6A6"/>
          <w:szCs w:val="21"/>
        </w:rPr>
        <w:t>A description of the team’s current cost control capability and plans should be provided, and any concept for a final blueprint, if available, can also be included.</w:t>
      </w:r>
    </w:p>
    <w:p w:rsidR="00944997" w:rsidRPr="005D18EF" w:rsidRDefault="00B30360" w:rsidP="00845985">
      <w:pPr>
        <w:rPr>
          <w:i/>
          <w:color w:val="A6A6A6" w:themeColor="background1" w:themeShade="A6"/>
        </w:rPr>
      </w:pPr>
      <w:r>
        <w:rPr>
          <w:rFonts w:ascii="Times New Roman" w:eastAsia="Times New Roman" w:hAnsi="Times New Roman" w:cs="Times New Roman"/>
          <w:i/>
          <w:iCs/>
          <w:color w:val="A6A6A6"/>
          <w:szCs w:val="21"/>
        </w:rPr>
        <w:t>For example: We have adopted highly productive office approval software and financial management software to increase our research and development efficiency, and bring greater transparency to the control of our funds. We have performed item quality control using a well-established assessment system, and have enhanced the technology accumulation of virtual prototypes to reduce the number of prototype iterations.</w:t>
      </w:r>
    </w:p>
    <w:sectPr w:rsidR="00944997" w:rsidRPr="005D18EF" w:rsidSect="00B07B46">
      <w:pgSz w:w="11906" w:h="16838" w:code="9"/>
      <w:pgMar w:top="1134" w:right="1134" w:bottom="1134" w:left="1134" w:header="851" w:footer="425"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BD7" w:rsidRDefault="00D70BD7">
      <w:pPr>
        <w:spacing w:before="0" w:after="0" w:line="240" w:lineRule="auto"/>
      </w:pPr>
      <w:r>
        <w:separator/>
      </w:r>
    </w:p>
  </w:endnote>
  <w:endnote w:type="continuationSeparator" w:id="0">
    <w:p w:rsidR="00D70BD7" w:rsidRDefault="00D70B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KaiTi_GB2312"/>
    <w:panose1 w:val="020B0604020202020204"/>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BD7" w:rsidRDefault="00D70BD7">
      <w:pPr>
        <w:spacing w:before="0" w:after="0" w:line="240" w:lineRule="auto"/>
      </w:pPr>
      <w:r>
        <w:separator/>
      </w:r>
    </w:p>
  </w:footnote>
  <w:footnote w:type="continuationSeparator" w:id="0">
    <w:p w:rsidR="00D70BD7" w:rsidRDefault="00D70B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06" w:rsidRPr="00FE0308" w:rsidRDefault="00B30360" w:rsidP="0023045B">
    <w:pPr>
      <w:pStyle w:val="ac"/>
      <w:jc w:val="right"/>
    </w:pPr>
    <w:r>
      <w:rPr>
        <w:noProof/>
      </w:rPr>
      <w:drawing>
        <wp:inline distT="0" distB="0" distL="0" distR="0">
          <wp:extent cx="1162212" cy="1333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页眉.png"/>
                  <pic:cNvPicPr/>
                </pic:nvPicPr>
                <pic:blipFill>
                  <a:blip r:embed="rId1">
                    <a:extLst>
                      <a:ext uri="{28A0092B-C50C-407E-A947-70E740481C1C}">
                        <a14:useLocalDpi xmlns:a14="http://schemas.microsoft.com/office/drawing/2010/main" val="0"/>
                      </a:ext>
                    </a:extLst>
                  </a:blip>
                  <a:stretch>
                    <a:fillRect/>
                  </a:stretch>
                </pic:blipFill>
                <pic:spPr>
                  <a:xfrm>
                    <a:off x="0" y="0"/>
                    <a:ext cx="1162212" cy="133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3569E6A"/>
    <w:lvl w:ilvl="0">
      <w:start w:val="1"/>
      <w:numFmt w:val="decimal"/>
      <w:pStyle w:val="3"/>
      <w:lvlText w:val="%1."/>
      <w:lvlJc w:val="left"/>
      <w:pPr>
        <w:tabs>
          <w:tab w:val="num" w:pos="1200"/>
        </w:tabs>
        <w:ind w:left="1200" w:hanging="360"/>
      </w:pPr>
    </w:lvl>
  </w:abstractNum>
  <w:abstractNum w:abstractNumId="1" w15:restartNumberingAfterBreak="0">
    <w:nsid w:val="00F271CA"/>
    <w:multiLevelType w:val="multilevel"/>
    <w:tmpl w:val="68E6ABE2"/>
    <w:styleLink w:val="a"/>
    <w:lvl w:ilvl="0">
      <w:start w:val="1"/>
      <w:numFmt w:val="decimal"/>
      <w:lvlText w:val="%1."/>
      <w:lvlJc w:val="left"/>
      <w:pPr>
        <w:tabs>
          <w:tab w:val="num" w:pos="420"/>
        </w:tabs>
        <w:ind w:left="420" w:hanging="420"/>
      </w:pPr>
      <w:rPr>
        <w:rFonts w:ascii="Arial" w:eastAsia="宋体" w:hAnsi="Arial" w:hint="eastAsia"/>
        <w:sz w:val="21"/>
      </w:rPr>
    </w:lvl>
    <w:lvl w:ilvl="1">
      <w:start w:val="1"/>
      <w:numFmt w:val="decimal"/>
      <w:lvlText w:val="%2)"/>
      <w:lvlJc w:val="left"/>
      <w:pPr>
        <w:tabs>
          <w:tab w:val="num" w:pos="840"/>
        </w:tabs>
        <w:ind w:left="840" w:hanging="420"/>
      </w:pPr>
      <w:rPr>
        <w:rFonts w:eastAsia="宋体"/>
        <w:kern w:val="2"/>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2924C70"/>
    <w:multiLevelType w:val="hybridMultilevel"/>
    <w:tmpl w:val="44B444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356B51"/>
    <w:multiLevelType w:val="hybridMultilevel"/>
    <w:tmpl w:val="80C44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220894"/>
    <w:multiLevelType w:val="hybridMultilevel"/>
    <w:tmpl w:val="07C6A256"/>
    <w:lvl w:ilvl="0" w:tplc="5F582DC6">
      <w:start w:val="1"/>
      <w:numFmt w:val="bullet"/>
      <w:pStyle w:val="Ulinsubul"/>
      <w:lvlText w:val=""/>
      <w:lvlJc w:val="left"/>
      <w:pPr>
        <w:ind w:left="770" w:hanging="420"/>
      </w:pPr>
      <w:rPr>
        <w:rFonts w:ascii="Wingdings" w:hAnsi="Wingdings" w:hint="default"/>
        <w:b w:val="0"/>
        <w:i w:val="0"/>
        <w:sz w:val="18"/>
      </w:rPr>
    </w:lvl>
    <w:lvl w:ilvl="1" w:tplc="04090003" w:tentative="1">
      <w:start w:val="1"/>
      <w:numFmt w:val="bullet"/>
      <w:lvlText w:val=""/>
      <w:lvlJc w:val="left"/>
      <w:pPr>
        <w:ind w:left="1190" w:hanging="420"/>
      </w:pPr>
      <w:rPr>
        <w:rFonts w:ascii="Wingdings" w:hAnsi="Wingdings" w:hint="default"/>
      </w:rPr>
    </w:lvl>
    <w:lvl w:ilvl="2" w:tplc="04090005"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3" w:tentative="1">
      <w:start w:val="1"/>
      <w:numFmt w:val="bullet"/>
      <w:lvlText w:val=""/>
      <w:lvlJc w:val="left"/>
      <w:pPr>
        <w:ind w:left="2450" w:hanging="420"/>
      </w:pPr>
      <w:rPr>
        <w:rFonts w:ascii="Wingdings" w:hAnsi="Wingdings" w:hint="default"/>
      </w:rPr>
    </w:lvl>
    <w:lvl w:ilvl="5" w:tplc="04090005"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3" w:tentative="1">
      <w:start w:val="1"/>
      <w:numFmt w:val="bullet"/>
      <w:lvlText w:val=""/>
      <w:lvlJc w:val="left"/>
      <w:pPr>
        <w:ind w:left="3710" w:hanging="420"/>
      </w:pPr>
      <w:rPr>
        <w:rFonts w:ascii="Wingdings" w:hAnsi="Wingdings" w:hint="default"/>
      </w:rPr>
    </w:lvl>
    <w:lvl w:ilvl="8" w:tplc="04090005" w:tentative="1">
      <w:start w:val="1"/>
      <w:numFmt w:val="bullet"/>
      <w:lvlText w:val=""/>
      <w:lvlJc w:val="left"/>
      <w:pPr>
        <w:ind w:left="4130" w:hanging="420"/>
      </w:pPr>
      <w:rPr>
        <w:rFonts w:ascii="Wingdings" w:hAnsi="Wingdings" w:hint="default"/>
      </w:rPr>
    </w:lvl>
  </w:abstractNum>
  <w:abstractNum w:abstractNumId="5" w15:restartNumberingAfterBreak="0">
    <w:nsid w:val="14041B02"/>
    <w:multiLevelType w:val="hybridMultilevel"/>
    <w:tmpl w:val="059C9D74"/>
    <w:lvl w:ilvl="0" w:tplc="5D501E7E">
      <w:start w:val="1"/>
      <w:numFmt w:val="decimal"/>
      <w:pStyle w:val="30"/>
      <w:lvlText w:val="表6-%1"/>
      <w:lvlJc w:val="left"/>
      <w:pPr>
        <w:tabs>
          <w:tab w:val="num" w:pos="1967"/>
        </w:tabs>
        <w:ind w:left="1967" w:hanging="420"/>
      </w:pPr>
      <w:rPr>
        <w:rFonts w:ascii="Arial" w:eastAsia="宋体" w:hAnsi="Arial" w:hint="default"/>
        <w:b/>
        <w:i w:val="0"/>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4F539EA"/>
    <w:multiLevelType w:val="hybridMultilevel"/>
    <w:tmpl w:val="E51AD7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E54BAE"/>
    <w:multiLevelType w:val="hybridMultilevel"/>
    <w:tmpl w:val="8002530E"/>
    <w:lvl w:ilvl="0" w:tplc="0409000F">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8" w15:restartNumberingAfterBreak="0">
    <w:nsid w:val="1C1C1B00"/>
    <w:multiLevelType w:val="multilevel"/>
    <w:tmpl w:val="93EADA7A"/>
    <w:styleLink w:val="a0"/>
    <w:lvl w:ilvl="0">
      <w:start w:val="1"/>
      <w:numFmt w:val="bullet"/>
      <w:lvlText w:val="◇"/>
      <w:lvlJc w:val="left"/>
      <w:pPr>
        <w:tabs>
          <w:tab w:val="num" w:pos="420"/>
        </w:tabs>
        <w:ind w:left="420" w:hanging="420"/>
      </w:pPr>
      <w:rPr>
        <w:rFonts w:ascii="Arial" w:eastAsia="宋体" w:hAnsi="Arial"/>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224A78"/>
    <w:multiLevelType w:val="hybridMultilevel"/>
    <w:tmpl w:val="6C380906"/>
    <w:lvl w:ilvl="0" w:tplc="FFFFFFFF">
      <w:start w:val="1"/>
      <w:numFmt w:val="decimal"/>
      <w:pStyle w:val="4"/>
      <w:lvlText w:val="图3-%1"/>
      <w:lvlJc w:val="left"/>
      <w:pPr>
        <w:tabs>
          <w:tab w:val="num" w:pos="2194"/>
        </w:tabs>
        <w:ind w:left="2307" w:hanging="867"/>
      </w:pPr>
      <w:rPr>
        <w:rFonts w:ascii="Arial" w:eastAsia="宋体" w:hAnsi="Arial" w:hint="default"/>
        <w:b/>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15:restartNumberingAfterBreak="0">
    <w:nsid w:val="1DF451AD"/>
    <w:multiLevelType w:val="multilevel"/>
    <w:tmpl w:val="3D8EFA90"/>
    <w:lvl w:ilvl="0">
      <w:start w:val="1"/>
      <w:numFmt w:val="decimal"/>
      <w:suff w:val="space"/>
      <w:lvlText w:val="%1."/>
      <w:lvlJc w:val="left"/>
      <w:pPr>
        <w:ind w:left="0" w:firstLine="0"/>
      </w:pPr>
      <w:rPr>
        <w:rFonts w:ascii="Arial" w:eastAsia="宋体" w:hAnsi="Arial" w:hint="default"/>
        <w:b/>
        <w:i w:val="0"/>
        <w:color w:val="333399"/>
        <w:sz w:val="44"/>
      </w:rPr>
    </w:lvl>
    <w:lvl w:ilvl="1">
      <w:start w:val="1"/>
      <w:numFmt w:val="decimal"/>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suff w:val="space"/>
      <w:lvlText w:val="%1.%2.%3.%4"/>
      <w:lvlJc w:val="left"/>
      <w:pPr>
        <w:ind w:left="0" w:firstLine="0"/>
      </w:pPr>
      <w:rPr>
        <w:rFonts w:hint="eastAsia"/>
      </w:rPr>
    </w:lvl>
    <w:lvl w:ilvl="4">
      <w:start w:val="1"/>
      <w:numFmt w:val="none"/>
      <w:suff w:val="nothing"/>
      <w:lvlText w:val=""/>
      <w:lvlJc w:val="left"/>
      <w:pPr>
        <w:ind w:left="0" w:firstLine="0"/>
      </w:pPr>
      <w:rPr>
        <w:rFonts w:ascii="Arial" w:eastAsia="宋体" w:hAnsi="Arial" w:hint="default"/>
        <w:b/>
        <w:i w:val="0"/>
        <w:color w:val="auto"/>
        <w:sz w:val="21"/>
      </w:rPr>
    </w:lvl>
    <w:lvl w:ilvl="5">
      <w:start w:val="1"/>
      <w:numFmt w:val="decimal"/>
      <w:lvlText w:val="%6."/>
      <w:lvlJc w:val="left"/>
      <w:pPr>
        <w:tabs>
          <w:tab w:val="num" w:pos="0"/>
        </w:tabs>
        <w:ind w:left="284" w:hanging="284"/>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7">
      <w:start w:val="1"/>
      <w:numFmt w:val="lowerLetter"/>
      <w:lvlText w:val="%8."/>
      <w:lvlJc w:val="left"/>
      <w:pPr>
        <w:tabs>
          <w:tab w:val="num" w:pos="567"/>
        </w:tabs>
        <w:ind w:left="284" w:firstLine="283"/>
      </w:pPr>
      <w:rPr>
        <w:rFonts w:ascii="Arial" w:eastAsia="宋体" w:hAnsi="Arial" w:hint="default"/>
        <w:b w:val="0"/>
        <w:i w:val="0"/>
      </w:rPr>
    </w:lvl>
    <w:lvl w:ilvl="8">
      <w:start w:val="1"/>
      <w:numFmt w:val="lowerRoman"/>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em w:val="none"/>
      </w:rPr>
    </w:lvl>
  </w:abstractNum>
  <w:abstractNum w:abstractNumId="11" w15:restartNumberingAfterBreak="0">
    <w:nsid w:val="24A80178"/>
    <w:multiLevelType w:val="multilevel"/>
    <w:tmpl w:val="1B54DDD2"/>
    <w:styleLink w:val="111111"/>
    <w:lvl w:ilvl="0">
      <w:start w:val="1"/>
      <w:numFmt w:val="decimal"/>
      <w:suff w:val="space"/>
      <w:lvlText w:val="%1."/>
      <w:lvlJc w:val="left"/>
      <w:pPr>
        <w:ind w:left="0" w:firstLine="0"/>
      </w:pPr>
      <w:rPr>
        <w:rFonts w:ascii="Arial" w:eastAsia="宋体" w:hAnsi="Arial" w:hint="default"/>
        <w:b/>
        <w:i w:val="0"/>
        <w:color w:val="333399"/>
        <w:sz w:val="44"/>
      </w:rPr>
    </w:lvl>
    <w:lvl w:ilvl="1">
      <w:start w:val="1"/>
      <w:numFmt w:val="decimal"/>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none"/>
      <w:suff w:val="nothing"/>
      <w:lvlText w:val=""/>
      <w:lvlJc w:val="left"/>
      <w:pPr>
        <w:ind w:left="0" w:firstLine="0"/>
      </w:pPr>
      <w:rPr>
        <w:rFonts w:hint="eastAsia"/>
      </w:rPr>
    </w:lvl>
    <w:lvl w:ilvl="4">
      <w:start w:val="1"/>
      <w:numFmt w:val="decimal"/>
      <w:lvlText w:val="步骤 %5"/>
      <w:lvlJc w:val="left"/>
      <w:pPr>
        <w:tabs>
          <w:tab w:val="num" w:pos="0"/>
        </w:tabs>
        <w:ind w:left="800" w:hanging="800"/>
      </w:pPr>
      <w:rPr>
        <w:rFonts w:ascii="Arial" w:eastAsia="黑体" w:hAnsi="Arial" w:hint="default"/>
        <w:color w:val="auto"/>
        <w:sz w:val="21"/>
      </w:rPr>
    </w:lvl>
    <w:lvl w:ilvl="5">
      <w:start w:val="1"/>
      <w:numFmt w:val="none"/>
      <w:lvlText w:val=""/>
      <w:lvlJc w:val="left"/>
      <w:pPr>
        <w:tabs>
          <w:tab w:val="num" w:pos="0"/>
        </w:tabs>
        <w:ind w:left="0" w:firstLine="0"/>
      </w:pPr>
      <w:rPr>
        <w:rFonts w:ascii="Arial" w:eastAsia="宋体" w:hAnsi="Arial" w:hint="default"/>
        <w:color w:val="auto"/>
        <w:sz w:val="21"/>
      </w:rPr>
    </w:lvl>
    <w:lvl w:ilvl="6">
      <w:start w:val="1"/>
      <w:numFmt w:val="decimal"/>
      <w:lvlText w:val="%1.%2.%3.%4.%5.%6.%7."/>
      <w:lvlJc w:val="left"/>
      <w:pPr>
        <w:tabs>
          <w:tab w:val="num" w:pos="1276"/>
        </w:tabs>
        <w:ind w:left="1276" w:hanging="1276"/>
      </w:pPr>
      <w:rPr>
        <w:rFonts w:hint="eastAsia"/>
      </w:rPr>
    </w:lvl>
    <w:lvl w:ilvl="7">
      <w:start w:val="1"/>
      <w:numFmt w:val="decimal"/>
      <w:lvlText w:val="%8."/>
      <w:lvlJc w:val="left"/>
      <w:pPr>
        <w:tabs>
          <w:tab w:val="num" w:pos="0"/>
        </w:tabs>
        <w:ind w:left="1100" w:hanging="301"/>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7E067F2"/>
    <w:multiLevelType w:val="multilevel"/>
    <w:tmpl w:val="AE26762A"/>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13" w15:restartNumberingAfterBreak="0">
    <w:nsid w:val="2D705E06"/>
    <w:multiLevelType w:val="hybridMultilevel"/>
    <w:tmpl w:val="343EAF7A"/>
    <w:lvl w:ilvl="0" w:tplc="F50EA506">
      <w:numFmt w:val="bullet"/>
      <w:lvlText w:val="·"/>
      <w:lvlJc w:val="left"/>
      <w:pPr>
        <w:ind w:left="675"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1262E9E"/>
    <w:multiLevelType w:val="hybridMultilevel"/>
    <w:tmpl w:val="4F2228D8"/>
    <w:lvl w:ilvl="0" w:tplc="F50EA506">
      <w:numFmt w:val="bullet"/>
      <w:lvlText w:val="·"/>
      <w:lvlJc w:val="left"/>
      <w:pPr>
        <w:ind w:left="675" w:hanging="360"/>
      </w:pPr>
      <w:rPr>
        <w:rFonts w:ascii="宋体" w:eastAsia="宋体" w:hAnsi="宋体" w:cs="Arial"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15:restartNumberingAfterBreak="0">
    <w:nsid w:val="34D21106"/>
    <w:multiLevelType w:val="hybridMultilevel"/>
    <w:tmpl w:val="AE08FE6A"/>
    <w:lvl w:ilvl="0" w:tplc="63844DCA">
      <w:start w:val="1"/>
      <w:numFmt w:val="bullet"/>
      <w:pStyle w:val="SubTableItemlist"/>
      <w:lvlText w:val=""/>
      <w:lvlJc w:val="left"/>
      <w:pPr>
        <w:tabs>
          <w:tab w:val="num" w:pos="570"/>
        </w:tabs>
        <w:ind w:left="570" w:hanging="420"/>
      </w:pPr>
      <w:rPr>
        <w:rFonts w:ascii="Wingdings" w:hAnsi="Wingdings" w:hint="default"/>
        <w:sz w:val="18"/>
        <w:szCs w:val="18"/>
      </w:rPr>
    </w:lvl>
    <w:lvl w:ilvl="1" w:tplc="A318629A" w:tentative="1">
      <w:start w:val="1"/>
      <w:numFmt w:val="bullet"/>
      <w:lvlText w:val=""/>
      <w:lvlJc w:val="left"/>
      <w:pPr>
        <w:tabs>
          <w:tab w:val="num" w:pos="840"/>
        </w:tabs>
        <w:ind w:left="840" w:hanging="420"/>
      </w:pPr>
      <w:rPr>
        <w:rFonts w:ascii="Wingdings" w:hAnsi="Wingdings" w:hint="default"/>
      </w:rPr>
    </w:lvl>
    <w:lvl w:ilvl="2" w:tplc="4C942D34" w:tentative="1">
      <w:start w:val="1"/>
      <w:numFmt w:val="bullet"/>
      <w:lvlText w:val=""/>
      <w:lvlJc w:val="left"/>
      <w:pPr>
        <w:tabs>
          <w:tab w:val="num" w:pos="1260"/>
        </w:tabs>
        <w:ind w:left="1260" w:hanging="420"/>
      </w:pPr>
      <w:rPr>
        <w:rFonts w:ascii="Wingdings" w:hAnsi="Wingdings" w:hint="default"/>
      </w:rPr>
    </w:lvl>
    <w:lvl w:ilvl="3" w:tplc="8BE6A2BE" w:tentative="1">
      <w:start w:val="1"/>
      <w:numFmt w:val="bullet"/>
      <w:lvlText w:val=""/>
      <w:lvlJc w:val="left"/>
      <w:pPr>
        <w:tabs>
          <w:tab w:val="num" w:pos="1680"/>
        </w:tabs>
        <w:ind w:left="1680" w:hanging="420"/>
      </w:pPr>
      <w:rPr>
        <w:rFonts w:ascii="Wingdings" w:hAnsi="Wingdings" w:hint="default"/>
      </w:rPr>
    </w:lvl>
    <w:lvl w:ilvl="4" w:tplc="CFF46154" w:tentative="1">
      <w:start w:val="1"/>
      <w:numFmt w:val="bullet"/>
      <w:lvlText w:val=""/>
      <w:lvlJc w:val="left"/>
      <w:pPr>
        <w:tabs>
          <w:tab w:val="num" w:pos="2100"/>
        </w:tabs>
        <w:ind w:left="2100" w:hanging="420"/>
      </w:pPr>
      <w:rPr>
        <w:rFonts w:ascii="Wingdings" w:hAnsi="Wingdings" w:hint="default"/>
      </w:rPr>
    </w:lvl>
    <w:lvl w:ilvl="5" w:tplc="45C4E2BE" w:tentative="1">
      <w:start w:val="1"/>
      <w:numFmt w:val="bullet"/>
      <w:lvlText w:val=""/>
      <w:lvlJc w:val="left"/>
      <w:pPr>
        <w:tabs>
          <w:tab w:val="num" w:pos="2520"/>
        </w:tabs>
        <w:ind w:left="2520" w:hanging="420"/>
      </w:pPr>
      <w:rPr>
        <w:rFonts w:ascii="Wingdings" w:hAnsi="Wingdings" w:hint="default"/>
      </w:rPr>
    </w:lvl>
    <w:lvl w:ilvl="6" w:tplc="11428F38" w:tentative="1">
      <w:start w:val="1"/>
      <w:numFmt w:val="bullet"/>
      <w:lvlText w:val=""/>
      <w:lvlJc w:val="left"/>
      <w:pPr>
        <w:tabs>
          <w:tab w:val="num" w:pos="2940"/>
        </w:tabs>
        <w:ind w:left="2940" w:hanging="420"/>
      </w:pPr>
      <w:rPr>
        <w:rFonts w:ascii="Wingdings" w:hAnsi="Wingdings" w:hint="default"/>
      </w:rPr>
    </w:lvl>
    <w:lvl w:ilvl="7" w:tplc="C6FEA5B8" w:tentative="1">
      <w:start w:val="1"/>
      <w:numFmt w:val="bullet"/>
      <w:lvlText w:val=""/>
      <w:lvlJc w:val="left"/>
      <w:pPr>
        <w:tabs>
          <w:tab w:val="num" w:pos="3360"/>
        </w:tabs>
        <w:ind w:left="3360" w:hanging="420"/>
      </w:pPr>
      <w:rPr>
        <w:rFonts w:ascii="Wingdings" w:hAnsi="Wingdings" w:hint="default"/>
      </w:rPr>
    </w:lvl>
    <w:lvl w:ilvl="8" w:tplc="072A504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2A1DD8"/>
    <w:multiLevelType w:val="hybridMultilevel"/>
    <w:tmpl w:val="0F12A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9457AD"/>
    <w:multiLevelType w:val="hybridMultilevel"/>
    <w:tmpl w:val="5F16376A"/>
    <w:lvl w:ilvl="0" w:tplc="5A7A4DCA">
      <w:start w:val="1"/>
      <w:numFmt w:val="bullet"/>
      <w:pStyle w:val="Ul"/>
      <w:lvlText w:val=""/>
      <w:lvlJc w:val="left"/>
      <w:pPr>
        <w:ind w:left="1155" w:hanging="420"/>
      </w:pPr>
      <w:rPr>
        <w:rFonts w:ascii="Wingdings" w:hAnsi="Wingdings" w:hint="default"/>
        <w:sz w:val="21"/>
      </w:rPr>
    </w:lvl>
    <w:lvl w:ilvl="1" w:tplc="A2CE585C" w:tentative="1">
      <w:start w:val="1"/>
      <w:numFmt w:val="bullet"/>
      <w:lvlText w:val=""/>
      <w:lvlJc w:val="left"/>
      <w:pPr>
        <w:ind w:left="1240" w:hanging="420"/>
      </w:pPr>
      <w:rPr>
        <w:rFonts w:ascii="Wingdings" w:hAnsi="Wingdings" w:hint="default"/>
      </w:rPr>
    </w:lvl>
    <w:lvl w:ilvl="2" w:tplc="24DA1304" w:tentative="1">
      <w:start w:val="1"/>
      <w:numFmt w:val="bullet"/>
      <w:lvlText w:val=""/>
      <w:lvlJc w:val="left"/>
      <w:pPr>
        <w:ind w:left="1660" w:hanging="420"/>
      </w:pPr>
      <w:rPr>
        <w:rFonts w:ascii="Wingdings" w:hAnsi="Wingdings" w:hint="default"/>
      </w:rPr>
    </w:lvl>
    <w:lvl w:ilvl="3" w:tplc="C762B10C" w:tentative="1">
      <w:start w:val="1"/>
      <w:numFmt w:val="bullet"/>
      <w:lvlText w:val=""/>
      <w:lvlJc w:val="left"/>
      <w:pPr>
        <w:ind w:left="2080" w:hanging="420"/>
      </w:pPr>
      <w:rPr>
        <w:rFonts w:ascii="Wingdings" w:hAnsi="Wingdings" w:hint="default"/>
      </w:rPr>
    </w:lvl>
    <w:lvl w:ilvl="4" w:tplc="AA1EB42C" w:tentative="1">
      <w:start w:val="1"/>
      <w:numFmt w:val="bullet"/>
      <w:lvlText w:val=""/>
      <w:lvlJc w:val="left"/>
      <w:pPr>
        <w:ind w:left="2500" w:hanging="420"/>
      </w:pPr>
      <w:rPr>
        <w:rFonts w:ascii="Wingdings" w:hAnsi="Wingdings" w:hint="default"/>
      </w:rPr>
    </w:lvl>
    <w:lvl w:ilvl="5" w:tplc="6E76417C" w:tentative="1">
      <w:start w:val="1"/>
      <w:numFmt w:val="bullet"/>
      <w:lvlText w:val=""/>
      <w:lvlJc w:val="left"/>
      <w:pPr>
        <w:ind w:left="2920" w:hanging="420"/>
      </w:pPr>
      <w:rPr>
        <w:rFonts w:ascii="Wingdings" w:hAnsi="Wingdings" w:hint="default"/>
      </w:rPr>
    </w:lvl>
    <w:lvl w:ilvl="6" w:tplc="937A58B0" w:tentative="1">
      <w:start w:val="1"/>
      <w:numFmt w:val="bullet"/>
      <w:lvlText w:val=""/>
      <w:lvlJc w:val="left"/>
      <w:pPr>
        <w:ind w:left="3340" w:hanging="420"/>
      </w:pPr>
      <w:rPr>
        <w:rFonts w:ascii="Wingdings" w:hAnsi="Wingdings" w:hint="default"/>
      </w:rPr>
    </w:lvl>
    <w:lvl w:ilvl="7" w:tplc="E63E7B76" w:tentative="1">
      <w:start w:val="1"/>
      <w:numFmt w:val="bullet"/>
      <w:lvlText w:val=""/>
      <w:lvlJc w:val="left"/>
      <w:pPr>
        <w:ind w:left="3760" w:hanging="420"/>
      </w:pPr>
      <w:rPr>
        <w:rFonts w:ascii="Wingdings" w:hAnsi="Wingdings" w:hint="default"/>
      </w:rPr>
    </w:lvl>
    <w:lvl w:ilvl="8" w:tplc="DB1C4792" w:tentative="1">
      <w:start w:val="1"/>
      <w:numFmt w:val="bullet"/>
      <w:lvlText w:val=""/>
      <w:lvlJc w:val="left"/>
      <w:pPr>
        <w:ind w:left="4180" w:hanging="420"/>
      </w:pPr>
      <w:rPr>
        <w:rFonts w:ascii="Wingdings" w:hAnsi="Wingdings" w:hint="default"/>
      </w:rPr>
    </w:lvl>
  </w:abstractNum>
  <w:abstractNum w:abstractNumId="18" w15:restartNumberingAfterBreak="0">
    <w:nsid w:val="3A8E1292"/>
    <w:multiLevelType w:val="hybridMultilevel"/>
    <w:tmpl w:val="2A90461E"/>
    <w:lvl w:ilvl="0" w:tplc="73F031F8">
      <w:start w:val="1"/>
      <w:numFmt w:val="decimal"/>
      <w:lvlText w:val="%1."/>
      <w:lvlJc w:val="left"/>
      <w:pPr>
        <w:ind w:left="420" w:hanging="420"/>
      </w:pPr>
    </w:lvl>
    <w:lvl w:ilvl="1" w:tplc="563CD80C" w:tentative="1">
      <w:start w:val="1"/>
      <w:numFmt w:val="lowerLetter"/>
      <w:lvlText w:val="%2)"/>
      <w:lvlJc w:val="left"/>
      <w:pPr>
        <w:ind w:left="840" w:hanging="420"/>
      </w:pPr>
    </w:lvl>
    <w:lvl w:ilvl="2" w:tplc="D390D890" w:tentative="1">
      <w:start w:val="1"/>
      <w:numFmt w:val="lowerRoman"/>
      <w:lvlText w:val="%3."/>
      <w:lvlJc w:val="right"/>
      <w:pPr>
        <w:ind w:left="1260" w:hanging="420"/>
      </w:pPr>
    </w:lvl>
    <w:lvl w:ilvl="3" w:tplc="BA8E76CA" w:tentative="1">
      <w:start w:val="1"/>
      <w:numFmt w:val="decimal"/>
      <w:lvlText w:val="%4."/>
      <w:lvlJc w:val="left"/>
      <w:pPr>
        <w:ind w:left="1680" w:hanging="420"/>
      </w:pPr>
    </w:lvl>
    <w:lvl w:ilvl="4" w:tplc="BE2C182E" w:tentative="1">
      <w:start w:val="1"/>
      <w:numFmt w:val="lowerLetter"/>
      <w:lvlText w:val="%5)"/>
      <w:lvlJc w:val="left"/>
      <w:pPr>
        <w:ind w:left="2100" w:hanging="420"/>
      </w:pPr>
    </w:lvl>
    <w:lvl w:ilvl="5" w:tplc="FF2E1166" w:tentative="1">
      <w:start w:val="1"/>
      <w:numFmt w:val="lowerRoman"/>
      <w:lvlText w:val="%6."/>
      <w:lvlJc w:val="right"/>
      <w:pPr>
        <w:ind w:left="2520" w:hanging="420"/>
      </w:pPr>
    </w:lvl>
    <w:lvl w:ilvl="6" w:tplc="E0547A86" w:tentative="1">
      <w:start w:val="1"/>
      <w:numFmt w:val="decimal"/>
      <w:lvlText w:val="%7."/>
      <w:lvlJc w:val="left"/>
      <w:pPr>
        <w:ind w:left="2940" w:hanging="420"/>
      </w:pPr>
    </w:lvl>
    <w:lvl w:ilvl="7" w:tplc="F60A6884" w:tentative="1">
      <w:start w:val="1"/>
      <w:numFmt w:val="lowerLetter"/>
      <w:lvlText w:val="%8)"/>
      <w:lvlJc w:val="left"/>
      <w:pPr>
        <w:ind w:left="3360" w:hanging="420"/>
      </w:pPr>
    </w:lvl>
    <w:lvl w:ilvl="8" w:tplc="22D0ED92" w:tentative="1">
      <w:start w:val="1"/>
      <w:numFmt w:val="lowerRoman"/>
      <w:lvlText w:val="%9."/>
      <w:lvlJc w:val="right"/>
      <w:pPr>
        <w:ind w:left="3780" w:hanging="420"/>
      </w:pPr>
    </w:lvl>
  </w:abstractNum>
  <w:abstractNum w:abstractNumId="19" w15:restartNumberingAfterBreak="0">
    <w:nsid w:val="41146D55"/>
    <w:multiLevelType w:val="multilevel"/>
    <w:tmpl w:val="C088BA4C"/>
    <w:lvl w:ilvl="0">
      <w:start w:val="1"/>
      <w:numFmt w:val="decimal"/>
      <w:suff w:val="space"/>
      <w:lvlText w:val="%1."/>
      <w:lvlJc w:val="left"/>
      <w:pPr>
        <w:ind w:left="0" w:firstLine="0"/>
      </w:pPr>
      <w:rPr>
        <w:rFonts w:ascii="Arial" w:eastAsia="宋体" w:hAnsi="Arial" w:hint="default"/>
        <w:b/>
        <w:i w:val="0"/>
        <w:color w:val="333399"/>
        <w:sz w:val="44"/>
      </w:rPr>
    </w:lvl>
    <w:lvl w:ilvl="1">
      <w:start w:val="1"/>
      <w:numFmt w:val="decimal"/>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suff w:val="space"/>
      <w:lvlText w:val="%1.%2.%3.%4"/>
      <w:lvlJc w:val="left"/>
      <w:pPr>
        <w:ind w:left="0" w:firstLine="0"/>
      </w:pPr>
      <w:rPr>
        <w:rFonts w:hint="eastAsia"/>
      </w:rPr>
    </w:lvl>
    <w:lvl w:ilvl="4">
      <w:start w:val="1"/>
      <w:numFmt w:val="none"/>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num" w:pos="284"/>
        </w:tabs>
        <w:ind w:left="284" w:hanging="171"/>
      </w:pPr>
      <w:rPr>
        <w:rFonts w:ascii="Arial" w:eastAsia="宋体" w:hAnsi="Arial" w:hint="default"/>
        <w:b w:val="0"/>
        <w:i w:val="0"/>
        <w:color w:val="auto"/>
        <w:sz w:val="21"/>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7">
      <w:start w:val="1"/>
      <w:numFmt w:val="lowerLetter"/>
      <w:lvlText w:val="%8."/>
      <w:lvlJc w:val="left"/>
      <w:pPr>
        <w:tabs>
          <w:tab w:val="num" w:pos="567"/>
        </w:tabs>
        <w:ind w:left="284" w:firstLine="283"/>
      </w:pPr>
      <w:rPr>
        <w:rFonts w:ascii="Arial" w:eastAsia="宋体" w:hAnsi="Arial" w:hint="default"/>
        <w:b w:val="0"/>
        <w:i w:val="0"/>
      </w:rPr>
    </w:lvl>
    <w:lvl w:ilvl="8">
      <w:start w:val="1"/>
      <w:numFmt w:val="lowerRoman"/>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em w:val="none"/>
      </w:rPr>
    </w:lvl>
  </w:abstractNum>
  <w:abstractNum w:abstractNumId="20" w15:restartNumberingAfterBreak="0">
    <w:nsid w:val="437D4C8F"/>
    <w:multiLevelType w:val="multilevel"/>
    <w:tmpl w:val="1B54DDD2"/>
    <w:numStyleLink w:val="111111"/>
  </w:abstractNum>
  <w:abstractNum w:abstractNumId="21" w15:restartNumberingAfterBreak="0">
    <w:nsid w:val="44227CD4"/>
    <w:multiLevelType w:val="hybridMultilevel"/>
    <w:tmpl w:val="E3F00F40"/>
    <w:lvl w:ilvl="0" w:tplc="01B4BE10">
      <w:start w:val="1"/>
      <w:numFmt w:val="bullet"/>
      <w:pStyle w:val="a1"/>
      <w:lvlText w:val=""/>
      <w:lvlJc w:val="left"/>
      <w:pPr>
        <w:tabs>
          <w:tab w:val="num" w:pos="630"/>
        </w:tabs>
        <w:ind w:left="630" w:hanging="420"/>
      </w:pPr>
      <w:rPr>
        <w:rFonts w:ascii="Wingdings" w:hAnsi="Wingdings" w:hint="default"/>
        <w:color w:val="333399"/>
      </w:rPr>
    </w:lvl>
    <w:lvl w:ilvl="1" w:tplc="13C614B0" w:tentative="1">
      <w:start w:val="1"/>
      <w:numFmt w:val="bullet"/>
      <w:lvlText w:val=""/>
      <w:lvlJc w:val="left"/>
      <w:pPr>
        <w:tabs>
          <w:tab w:val="num" w:pos="1050"/>
        </w:tabs>
        <w:ind w:left="1050" w:hanging="420"/>
      </w:pPr>
      <w:rPr>
        <w:rFonts w:ascii="Wingdings" w:hAnsi="Wingdings" w:hint="default"/>
      </w:rPr>
    </w:lvl>
    <w:lvl w:ilvl="2" w:tplc="17685C18" w:tentative="1">
      <w:start w:val="1"/>
      <w:numFmt w:val="bullet"/>
      <w:lvlText w:val=""/>
      <w:lvlJc w:val="left"/>
      <w:pPr>
        <w:tabs>
          <w:tab w:val="num" w:pos="1470"/>
        </w:tabs>
        <w:ind w:left="1470" w:hanging="420"/>
      </w:pPr>
      <w:rPr>
        <w:rFonts w:ascii="Wingdings" w:hAnsi="Wingdings" w:hint="default"/>
      </w:rPr>
    </w:lvl>
    <w:lvl w:ilvl="3" w:tplc="A232F0B4" w:tentative="1">
      <w:start w:val="1"/>
      <w:numFmt w:val="bullet"/>
      <w:lvlText w:val=""/>
      <w:lvlJc w:val="left"/>
      <w:pPr>
        <w:tabs>
          <w:tab w:val="num" w:pos="1890"/>
        </w:tabs>
        <w:ind w:left="1890" w:hanging="420"/>
      </w:pPr>
      <w:rPr>
        <w:rFonts w:ascii="Wingdings" w:hAnsi="Wingdings" w:hint="default"/>
      </w:rPr>
    </w:lvl>
    <w:lvl w:ilvl="4" w:tplc="CB26FF20" w:tentative="1">
      <w:start w:val="1"/>
      <w:numFmt w:val="bullet"/>
      <w:lvlText w:val=""/>
      <w:lvlJc w:val="left"/>
      <w:pPr>
        <w:tabs>
          <w:tab w:val="num" w:pos="2310"/>
        </w:tabs>
        <w:ind w:left="2310" w:hanging="420"/>
      </w:pPr>
      <w:rPr>
        <w:rFonts w:ascii="Wingdings" w:hAnsi="Wingdings" w:hint="default"/>
      </w:rPr>
    </w:lvl>
    <w:lvl w:ilvl="5" w:tplc="1ABE6F4A" w:tentative="1">
      <w:start w:val="1"/>
      <w:numFmt w:val="bullet"/>
      <w:lvlText w:val=""/>
      <w:lvlJc w:val="left"/>
      <w:pPr>
        <w:tabs>
          <w:tab w:val="num" w:pos="2730"/>
        </w:tabs>
        <w:ind w:left="2730" w:hanging="420"/>
      </w:pPr>
      <w:rPr>
        <w:rFonts w:ascii="Wingdings" w:hAnsi="Wingdings" w:hint="default"/>
      </w:rPr>
    </w:lvl>
    <w:lvl w:ilvl="6" w:tplc="CD9C8318" w:tentative="1">
      <w:start w:val="1"/>
      <w:numFmt w:val="bullet"/>
      <w:lvlText w:val=""/>
      <w:lvlJc w:val="left"/>
      <w:pPr>
        <w:tabs>
          <w:tab w:val="num" w:pos="3150"/>
        </w:tabs>
        <w:ind w:left="3150" w:hanging="420"/>
      </w:pPr>
      <w:rPr>
        <w:rFonts w:ascii="Wingdings" w:hAnsi="Wingdings" w:hint="default"/>
      </w:rPr>
    </w:lvl>
    <w:lvl w:ilvl="7" w:tplc="CBECAAFC" w:tentative="1">
      <w:start w:val="1"/>
      <w:numFmt w:val="bullet"/>
      <w:lvlText w:val=""/>
      <w:lvlJc w:val="left"/>
      <w:pPr>
        <w:tabs>
          <w:tab w:val="num" w:pos="3570"/>
        </w:tabs>
        <w:ind w:left="3570" w:hanging="420"/>
      </w:pPr>
      <w:rPr>
        <w:rFonts w:ascii="Wingdings" w:hAnsi="Wingdings" w:hint="default"/>
      </w:rPr>
    </w:lvl>
    <w:lvl w:ilvl="8" w:tplc="2C94930E"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B8876F5"/>
    <w:multiLevelType w:val="multilevel"/>
    <w:tmpl w:val="E6E47D02"/>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pStyle w:val="31"/>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num"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7">
      <w:start w:val="1"/>
      <w:numFmt w:val="lowerLetter"/>
      <w:pStyle w:val="Subli"/>
      <w:lvlText w:val="%8."/>
      <w:lvlJc w:val="left"/>
      <w:pPr>
        <w:tabs>
          <w:tab w:val="num"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em w:val="none"/>
      </w:rPr>
    </w:lvl>
  </w:abstractNum>
  <w:abstractNum w:abstractNumId="23" w15:restartNumberingAfterBreak="0">
    <w:nsid w:val="4D40574D"/>
    <w:multiLevelType w:val="multilevel"/>
    <w:tmpl w:val="A4F4960A"/>
    <w:lvl w:ilvl="0">
      <w:start w:val="1"/>
      <w:numFmt w:val="decimal"/>
      <w:suff w:val="space"/>
      <w:lvlText w:val="%1."/>
      <w:lvlJc w:val="left"/>
      <w:pPr>
        <w:ind w:left="0" w:firstLine="0"/>
      </w:pPr>
      <w:rPr>
        <w:rFonts w:eastAsia="微软雅黑" w:hint="eastAsia"/>
        <w:b/>
        <w:i w:val="0"/>
        <w:color w:val="333399"/>
        <w:sz w:val="44"/>
      </w:rPr>
    </w:lvl>
    <w:lvl w:ilvl="1">
      <w:start w:val="1"/>
      <w:numFmt w:val="decimal"/>
      <w:suff w:val="space"/>
      <w:lvlText w:val="%1.%2"/>
      <w:lvlJc w:val="left"/>
      <w:pPr>
        <w:ind w:left="0" w:firstLine="0"/>
      </w:pPr>
      <w:rPr>
        <w:rFonts w:eastAsia="微软雅黑" w:hint="eastAsia"/>
        <w:b/>
        <w:i w:val="0"/>
        <w:color w:val="333399"/>
        <w:sz w:val="36"/>
      </w:rPr>
    </w:lvl>
    <w:lvl w:ilvl="2">
      <w:start w:val="1"/>
      <w:numFmt w:val="decimal"/>
      <w:suff w:val="space"/>
      <w:lvlText w:val="%1.%2.%3"/>
      <w:lvlJc w:val="left"/>
      <w:pPr>
        <w:ind w:left="0" w:firstLine="0"/>
      </w:pPr>
      <w:rPr>
        <w:rFonts w:eastAsia="微软雅黑" w:hint="eastAsia"/>
        <w:b/>
        <w:i w:val="0"/>
        <w:color w:val="333399"/>
        <w:sz w:val="32"/>
      </w:rPr>
    </w:lvl>
    <w:lvl w:ilvl="3">
      <w:start w:val="1"/>
      <w:numFmt w:val="none"/>
      <w:suff w:val="nothing"/>
      <w:lvlText w:val=""/>
      <w:lvlJc w:val="left"/>
      <w:pPr>
        <w:ind w:left="0" w:firstLine="0"/>
      </w:pPr>
      <w:rPr>
        <w:rFonts w:hint="eastAsia"/>
      </w:rPr>
    </w:lvl>
    <w:lvl w:ilvl="4">
      <w:start w:val="1"/>
      <w:numFmt w:val="decimal"/>
      <w:lvlText w:val="步骤 %5"/>
      <w:lvlJc w:val="left"/>
      <w:pPr>
        <w:tabs>
          <w:tab w:val="num" w:pos="0"/>
        </w:tabs>
        <w:ind w:left="800" w:hanging="800"/>
      </w:pPr>
      <w:rPr>
        <w:rFonts w:eastAsia="黑体" w:hint="eastAsia"/>
        <w:color w:val="auto"/>
        <w:sz w:val="21"/>
      </w:rPr>
    </w:lvl>
    <w:lvl w:ilvl="5">
      <w:start w:val="1"/>
      <w:numFmt w:val="none"/>
      <w:lvlRestart w:val="1"/>
      <w:pStyle w:val="Figuredesc"/>
      <w:suff w:val="space"/>
      <w:lvlText w:val="图 %1-%2"/>
      <w:lvlJc w:val="center"/>
      <w:pPr>
        <w:ind w:left="2835" w:firstLine="0"/>
      </w:pPr>
      <w:rPr>
        <w:rFonts w:eastAsia="黑体" w:hint="eastAsia"/>
        <w:sz w:val="21"/>
      </w:rPr>
    </w:lvl>
    <w:lvl w:ilvl="6">
      <w:start w:val="1"/>
      <w:numFmt w:val="decimal"/>
      <w:lvlRestart w:val="1"/>
      <w:pStyle w:val="Tabledesc"/>
      <w:suff w:val="space"/>
      <w:lvlText w:val="表 %1-%2"/>
      <w:lvlJc w:val="center"/>
      <w:pPr>
        <w:ind w:left="0" w:firstLine="0"/>
      </w:pPr>
      <w:rPr>
        <w:rFonts w:eastAsia="黑体" w:hint="eastAsia"/>
        <w:sz w:val="21"/>
      </w:rPr>
    </w:lvl>
    <w:lvl w:ilvl="7">
      <w:start w:val="1"/>
      <w:numFmt w:val="decimal"/>
      <w:lvlText w:val="%8."/>
      <w:lvlJc w:val="left"/>
      <w:pPr>
        <w:tabs>
          <w:tab w:val="num" w:pos="0"/>
        </w:tabs>
        <w:ind w:left="1100" w:hanging="30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51D77930"/>
    <w:multiLevelType w:val="hybridMultilevel"/>
    <w:tmpl w:val="67A0C4B2"/>
    <w:lvl w:ilvl="0" w:tplc="1082CDCA">
      <w:start w:val="1"/>
      <w:numFmt w:val="decimal"/>
      <w:pStyle w:val="a2"/>
      <w:lvlText w:val="图2-%1"/>
      <w:lvlJc w:val="left"/>
      <w:pPr>
        <w:tabs>
          <w:tab w:val="num" w:pos="964"/>
        </w:tabs>
        <w:ind w:left="1077" w:hanging="867"/>
      </w:pPr>
      <w:rPr>
        <w:rFonts w:ascii="Arial" w:eastAsia="宋体" w:hAnsi="Arial" w:hint="default"/>
        <w:b w:val="0"/>
        <w:i w:val="0"/>
        <w:sz w:val="21"/>
      </w:rPr>
    </w:lvl>
    <w:lvl w:ilvl="1" w:tplc="04090019">
      <w:start w:val="1"/>
      <w:numFmt w:val="bullet"/>
      <w:lvlText w:val=""/>
      <w:lvlJc w:val="left"/>
      <w:pPr>
        <w:tabs>
          <w:tab w:val="num" w:pos="840"/>
        </w:tabs>
        <w:ind w:left="840" w:hanging="420"/>
      </w:pPr>
      <w:rPr>
        <w:rFonts w:ascii="Wingdings" w:hAnsi="Wingdings" w:hint="default"/>
        <w:b w:val="0"/>
        <w:i w:val="0"/>
        <w:sz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790EAD"/>
    <w:multiLevelType w:val="hybridMultilevel"/>
    <w:tmpl w:val="9552DD3A"/>
    <w:lvl w:ilvl="0" w:tplc="046E6B1C">
      <w:start w:val="1"/>
      <w:numFmt w:val="decimal"/>
      <w:pStyle w:val="20"/>
      <w:lvlText w:val="表3-%1"/>
      <w:lvlJc w:val="left"/>
      <w:pPr>
        <w:tabs>
          <w:tab w:val="num"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6F361FF"/>
    <w:multiLevelType w:val="multilevel"/>
    <w:tmpl w:val="B95EF020"/>
    <w:styleLink w:val="a3"/>
    <w:lvl w:ilvl="0">
      <w:start w:val="1"/>
      <w:numFmt w:val="decimal"/>
      <w:suff w:val="space"/>
      <w:lvlText w:val="%1."/>
      <w:lvlJc w:val="left"/>
      <w:pPr>
        <w:ind w:left="0" w:firstLine="0"/>
      </w:pPr>
      <w:rPr>
        <w:rFonts w:eastAsia="微软雅黑" w:hint="eastAsia"/>
        <w:b/>
        <w:i w:val="0"/>
        <w:color w:val="333399"/>
        <w:sz w:val="44"/>
      </w:rPr>
    </w:lvl>
    <w:lvl w:ilvl="1">
      <w:start w:val="1"/>
      <w:numFmt w:val="decimal"/>
      <w:suff w:val="space"/>
      <w:lvlText w:val="%1.%2"/>
      <w:lvlJc w:val="left"/>
      <w:pPr>
        <w:ind w:left="0" w:firstLine="0"/>
      </w:pPr>
      <w:rPr>
        <w:rFonts w:eastAsia="微软雅黑" w:hint="eastAsia"/>
        <w:b/>
        <w:i w:val="0"/>
        <w:color w:val="333399"/>
        <w:sz w:val="36"/>
      </w:rPr>
    </w:lvl>
    <w:lvl w:ilvl="2">
      <w:start w:val="1"/>
      <w:numFmt w:val="decimal"/>
      <w:suff w:val="space"/>
      <w:lvlText w:val="%1.%2.%3"/>
      <w:lvlJc w:val="left"/>
      <w:pPr>
        <w:ind w:left="0" w:firstLine="0"/>
      </w:pPr>
      <w:rPr>
        <w:rFonts w:eastAsia="微软雅黑" w:hint="eastAsia"/>
        <w:b/>
        <w:i w:val="0"/>
        <w:color w:val="333399"/>
        <w:sz w:val="32"/>
      </w:rPr>
    </w:lvl>
    <w:lvl w:ilvl="3">
      <w:start w:val="1"/>
      <w:numFmt w:val="none"/>
      <w:suff w:val="nothing"/>
      <w:lvlText w:val=""/>
      <w:lvlJc w:val="left"/>
      <w:pPr>
        <w:ind w:left="0" w:firstLine="0"/>
      </w:pPr>
      <w:rPr>
        <w:rFonts w:hint="eastAsia"/>
      </w:rPr>
    </w:lvl>
    <w:lvl w:ilvl="4">
      <w:start w:val="1"/>
      <w:numFmt w:val="decimal"/>
      <w:lvlText w:val="步骤 %5"/>
      <w:lvlJc w:val="left"/>
      <w:pPr>
        <w:tabs>
          <w:tab w:val="num" w:pos="0"/>
        </w:tabs>
        <w:ind w:left="800" w:hanging="800"/>
      </w:pPr>
      <w:rPr>
        <w:rFonts w:eastAsia="黑体" w:hint="eastAsia"/>
        <w:color w:val="auto"/>
        <w:sz w:val="21"/>
      </w:rPr>
    </w:lvl>
    <w:lvl w:ilvl="5">
      <w:start w:val="1"/>
      <w:numFmt w:val="none"/>
      <w:lvlRestart w:val="1"/>
      <w:suff w:val="space"/>
      <w:lvlText w:val="图 %1-%2"/>
      <w:lvlJc w:val="center"/>
      <w:pPr>
        <w:ind w:left="0" w:firstLine="288"/>
      </w:pPr>
      <w:rPr>
        <w:rFonts w:eastAsia="黑体" w:hint="eastAsia"/>
        <w:sz w:val="21"/>
      </w:rPr>
    </w:lvl>
    <w:lvl w:ilvl="6">
      <w:start w:val="1"/>
      <w:numFmt w:val="decimal"/>
      <w:lvlRestart w:val="1"/>
      <w:suff w:val="space"/>
      <w:lvlText w:val="表 %1-%2"/>
      <w:lvlJc w:val="center"/>
      <w:pPr>
        <w:ind w:left="0" w:firstLine="288"/>
      </w:pPr>
      <w:rPr>
        <w:rFonts w:eastAsia="黑体" w:hint="eastAsia"/>
        <w:sz w:val="21"/>
      </w:rPr>
    </w:lvl>
    <w:lvl w:ilvl="7">
      <w:start w:val="1"/>
      <w:numFmt w:val="decimal"/>
      <w:lvlText w:val="%8."/>
      <w:lvlJc w:val="left"/>
      <w:pPr>
        <w:tabs>
          <w:tab w:val="num" w:pos="0"/>
        </w:tabs>
        <w:ind w:left="1100" w:hanging="300"/>
      </w:pPr>
      <w:rPr>
        <w:rFonts w:hint="eastAsia"/>
      </w:rPr>
    </w:lvl>
    <w:lvl w:ilvl="8">
      <w:start w:val="1"/>
      <w:numFmt w:val="decimal"/>
      <w:lvlText w:val="%1.%2.%3.%4.%5.%6.%7.%8.%9"/>
      <w:lvlJc w:val="left"/>
      <w:pPr>
        <w:tabs>
          <w:tab w:val="num" w:pos="0"/>
        </w:tabs>
        <w:ind w:left="0" w:firstLine="0"/>
      </w:pPr>
      <w:rPr>
        <w:rFonts w:hint="eastAsia"/>
      </w:rPr>
    </w:lvl>
  </w:abstractNum>
  <w:abstractNum w:abstractNumId="27" w15:restartNumberingAfterBreak="0">
    <w:nsid w:val="58B26E2F"/>
    <w:multiLevelType w:val="hybridMultilevel"/>
    <w:tmpl w:val="7F543D2C"/>
    <w:lvl w:ilvl="0" w:tplc="011E3A30">
      <w:start w:val="1"/>
      <w:numFmt w:val="bullet"/>
      <w:pStyle w:val="Talbeul"/>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C33F84"/>
    <w:multiLevelType w:val="hybridMultilevel"/>
    <w:tmpl w:val="DFD44D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7759F7"/>
    <w:multiLevelType w:val="hybridMultilevel"/>
    <w:tmpl w:val="262A67EE"/>
    <w:lvl w:ilvl="0" w:tplc="47482954">
      <w:start w:val="1"/>
      <w:numFmt w:val="decimal"/>
      <w:pStyle w:val="a4"/>
      <w:lvlText w:val="%1."/>
      <w:lvlJc w:val="left"/>
      <w:pPr>
        <w:tabs>
          <w:tab w:val="num" w:pos="600"/>
        </w:tabs>
        <w:ind w:left="600" w:hanging="420"/>
      </w:pPr>
      <w:rPr>
        <w:rFonts w:ascii="Arial" w:eastAsia="宋体" w:hAnsi="Arial" w:hint="default"/>
        <w:b w:val="0"/>
        <w:i w:val="0"/>
        <w:sz w:val="21"/>
      </w:rPr>
    </w:lvl>
    <w:lvl w:ilvl="1" w:tplc="C4847D16">
      <w:start w:val="1"/>
      <w:numFmt w:val="decimal"/>
      <w:lvlText w:val="图3-%2"/>
      <w:lvlJc w:val="left"/>
      <w:pPr>
        <w:tabs>
          <w:tab w:val="num" w:pos="1134"/>
        </w:tabs>
        <w:ind w:left="1259" w:hanging="839"/>
      </w:pPr>
      <w:rPr>
        <w:rFonts w:ascii="Arial" w:eastAsia="宋体" w:hAnsi="Arial" w:hint="default"/>
        <w:color w:val="000000"/>
        <w:sz w:val="21"/>
      </w:rPr>
    </w:lvl>
    <w:lvl w:ilvl="2" w:tplc="2DA0CED0" w:tentative="1">
      <w:start w:val="1"/>
      <w:numFmt w:val="lowerRoman"/>
      <w:lvlText w:val="%3."/>
      <w:lvlJc w:val="right"/>
      <w:pPr>
        <w:tabs>
          <w:tab w:val="num" w:pos="1260"/>
        </w:tabs>
        <w:ind w:left="1260" w:hanging="420"/>
      </w:pPr>
    </w:lvl>
    <w:lvl w:ilvl="3" w:tplc="9EF22128" w:tentative="1">
      <w:start w:val="1"/>
      <w:numFmt w:val="decimal"/>
      <w:lvlText w:val="%4."/>
      <w:lvlJc w:val="left"/>
      <w:pPr>
        <w:tabs>
          <w:tab w:val="num" w:pos="1680"/>
        </w:tabs>
        <w:ind w:left="1680" w:hanging="420"/>
      </w:pPr>
    </w:lvl>
    <w:lvl w:ilvl="4" w:tplc="871E13B0" w:tentative="1">
      <w:start w:val="1"/>
      <w:numFmt w:val="lowerLetter"/>
      <w:lvlText w:val="%5)"/>
      <w:lvlJc w:val="left"/>
      <w:pPr>
        <w:tabs>
          <w:tab w:val="num" w:pos="2100"/>
        </w:tabs>
        <w:ind w:left="2100" w:hanging="420"/>
      </w:pPr>
    </w:lvl>
    <w:lvl w:ilvl="5" w:tplc="9154B692" w:tentative="1">
      <w:start w:val="1"/>
      <w:numFmt w:val="lowerRoman"/>
      <w:lvlText w:val="%6."/>
      <w:lvlJc w:val="right"/>
      <w:pPr>
        <w:tabs>
          <w:tab w:val="num" w:pos="2520"/>
        </w:tabs>
        <w:ind w:left="2520" w:hanging="420"/>
      </w:pPr>
    </w:lvl>
    <w:lvl w:ilvl="6" w:tplc="7E8AF6A8" w:tentative="1">
      <w:start w:val="1"/>
      <w:numFmt w:val="decimal"/>
      <w:lvlText w:val="%7."/>
      <w:lvlJc w:val="left"/>
      <w:pPr>
        <w:tabs>
          <w:tab w:val="num" w:pos="2940"/>
        </w:tabs>
        <w:ind w:left="2940" w:hanging="420"/>
      </w:pPr>
    </w:lvl>
    <w:lvl w:ilvl="7" w:tplc="1120387C" w:tentative="1">
      <w:start w:val="1"/>
      <w:numFmt w:val="lowerLetter"/>
      <w:lvlText w:val="%8)"/>
      <w:lvlJc w:val="left"/>
      <w:pPr>
        <w:tabs>
          <w:tab w:val="num" w:pos="3360"/>
        </w:tabs>
        <w:ind w:left="3360" w:hanging="420"/>
      </w:pPr>
    </w:lvl>
    <w:lvl w:ilvl="8" w:tplc="4D90E15E" w:tentative="1">
      <w:start w:val="1"/>
      <w:numFmt w:val="lowerRoman"/>
      <w:lvlText w:val="%9."/>
      <w:lvlJc w:val="right"/>
      <w:pPr>
        <w:tabs>
          <w:tab w:val="num" w:pos="3780"/>
        </w:tabs>
        <w:ind w:left="3780" w:hanging="420"/>
      </w:pPr>
    </w:lvl>
  </w:abstractNum>
  <w:abstractNum w:abstractNumId="30" w15:restartNumberingAfterBreak="0">
    <w:nsid w:val="64932E14"/>
    <w:multiLevelType w:val="hybridMultilevel"/>
    <w:tmpl w:val="80303AC6"/>
    <w:lvl w:ilvl="0" w:tplc="1E7CD01E">
      <w:start w:val="1"/>
      <w:numFmt w:val="bullet"/>
      <w:pStyle w:val="Subul"/>
      <w:lvlText w:val=""/>
      <w:lvlJc w:val="left"/>
      <w:pPr>
        <w:ind w:left="2688" w:hanging="420"/>
      </w:pPr>
      <w:rPr>
        <w:rFonts w:ascii="Wingdings" w:hAnsi="Wingdings" w:hint="default"/>
        <w:sz w:val="15"/>
      </w:rPr>
    </w:lvl>
    <w:lvl w:ilvl="1" w:tplc="04090019" w:tentative="1">
      <w:start w:val="1"/>
      <w:numFmt w:val="bullet"/>
      <w:lvlText w:val=""/>
      <w:lvlJc w:val="left"/>
      <w:pPr>
        <w:ind w:left="2966" w:hanging="420"/>
      </w:pPr>
      <w:rPr>
        <w:rFonts w:ascii="Wingdings" w:hAnsi="Wingdings" w:hint="default"/>
      </w:rPr>
    </w:lvl>
    <w:lvl w:ilvl="2" w:tplc="0409001B" w:tentative="1">
      <w:start w:val="1"/>
      <w:numFmt w:val="bullet"/>
      <w:lvlText w:val=""/>
      <w:lvlJc w:val="left"/>
      <w:pPr>
        <w:ind w:left="3386" w:hanging="420"/>
      </w:pPr>
      <w:rPr>
        <w:rFonts w:ascii="Wingdings" w:hAnsi="Wingdings" w:hint="default"/>
      </w:rPr>
    </w:lvl>
    <w:lvl w:ilvl="3" w:tplc="0409000F" w:tentative="1">
      <w:start w:val="1"/>
      <w:numFmt w:val="bullet"/>
      <w:lvlText w:val=""/>
      <w:lvlJc w:val="left"/>
      <w:pPr>
        <w:ind w:left="3806" w:hanging="420"/>
      </w:pPr>
      <w:rPr>
        <w:rFonts w:ascii="Wingdings" w:hAnsi="Wingdings" w:hint="default"/>
      </w:rPr>
    </w:lvl>
    <w:lvl w:ilvl="4" w:tplc="04090019" w:tentative="1">
      <w:start w:val="1"/>
      <w:numFmt w:val="bullet"/>
      <w:lvlText w:val=""/>
      <w:lvlJc w:val="left"/>
      <w:pPr>
        <w:ind w:left="4226" w:hanging="420"/>
      </w:pPr>
      <w:rPr>
        <w:rFonts w:ascii="Wingdings" w:hAnsi="Wingdings" w:hint="default"/>
      </w:rPr>
    </w:lvl>
    <w:lvl w:ilvl="5" w:tplc="0409001B" w:tentative="1">
      <w:start w:val="1"/>
      <w:numFmt w:val="bullet"/>
      <w:lvlText w:val=""/>
      <w:lvlJc w:val="left"/>
      <w:pPr>
        <w:ind w:left="4646" w:hanging="420"/>
      </w:pPr>
      <w:rPr>
        <w:rFonts w:ascii="Wingdings" w:hAnsi="Wingdings" w:hint="default"/>
      </w:rPr>
    </w:lvl>
    <w:lvl w:ilvl="6" w:tplc="0409000F" w:tentative="1">
      <w:start w:val="1"/>
      <w:numFmt w:val="bullet"/>
      <w:lvlText w:val=""/>
      <w:lvlJc w:val="left"/>
      <w:pPr>
        <w:ind w:left="5066" w:hanging="420"/>
      </w:pPr>
      <w:rPr>
        <w:rFonts w:ascii="Wingdings" w:hAnsi="Wingdings" w:hint="default"/>
      </w:rPr>
    </w:lvl>
    <w:lvl w:ilvl="7" w:tplc="04090019" w:tentative="1">
      <w:start w:val="1"/>
      <w:numFmt w:val="bullet"/>
      <w:lvlText w:val=""/>
      <w:lvlJc w:val="left"/>
      <w:pPr>
        <w:ind w:left="5486" w:hanging="420"/>
      </w:pPr>
      <w:rPr>
        <w:rFonts w:ascii="Wingdings" w:hAnsi="Wingdings" w:hint="default"/>
      </w:rPr>
    </w:lvl>
    <w:lvl w:ilvl="8" w:tplc="0409001B" w:tentative="1">
      <w:start w:val="1"/>
      <w:numFmt w:val="bullet"/>
      <w:lvlText w:val=""/>
      <w:lvlJc w:val="left"/>
      <w:pPr>
        <w:ind w:left="5906" w:hanging="420"/>
      </w:pPr>
      <w:rPr>
        <w:rFonts w:ascii="Wingdings" w:hAnsi="Wingdings" w:hint="default"/>
      </w:rPr>
    </w:lvl>
  </w:abstractNum>
  <w:abstractNum w:abstractNumId="31" w15:restartNumberingAfterBreak="0">
    <w:nsid w:val="65B35922"/>
    <w:multiLevelType w:val="hybridMultilevel"/>
    <w:tmpl w:val="76B0E38A"/>
    <w:lvl w:ilvl="0" w:tplc="CCBE47CE">
      <w:start w:val="1"/>
      <w:numFmt w:val="decimal"/>
      <w:pStyle w:val="10"/>
      <w:lvlText w:val="表1-%1"/>
      <w:lvlJc w:val="left"/>
      <w:pPr>
        <w:tabs>
          <w:tab w:val="num"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em w:val="none"/>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68B23978"/>
    <w:multiLevelType w:val="hybridMultilevel"/>
    <w:tmpl w:val="FDD45882"/>
    <w:lvl w:ilvl="0" w:tplc="0F92A5B6">
      <w:start w:val="1"/>
      <w:numFmt w:val="upperLetter"/>
      <w:pStyle w:val="6"/>
      <w:lvlText w:val="%1."/>
      <w:lvlJc w:val="left"/>
      <w:pPr>
        <w:tabs>
          <w:tab w:val="num" w:pos="915"/>
        </w:tabs>
        <w:ind w:left="915" w:hanging="420"/>
      </w:pPr>
      <w:rPr>
        <w:rFonts w:ascii="Arial" w:eastAsia="宋体" w:hAnsi="Arial" w:hint="default"/>
        <w:b/>
        <w:i w:val="0"/>
        <w:color w:val="000000"/>
        <w:sz w:val="3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425111B"/>
    <w:multiLevelType w:val="hybridMultilevel"/>
    <w:tmpl w:val="D9088CB8"/>
    <w:lvl w:ilvl="0" w:tplc="83B40512">
      <w:start w:val="1"/>
      <w:numFmt w:val="decimal"/>
      <w:pStyle w:val="Liinnote"/>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4" w15:restartNumberingAfterBreak="0">
    <w:nsid w:val="7A1F4935"/>
    <w:multiLevelType w:val="multilevel"/>
    <w:tmpl w:val="16FE8428"/>
    <w:styleLink w:val="a5"/>
    <w:lvl w:ilvl="0">
      <w:start w:val="1"/>
      <w:numFmt w:val="decimal"/>
      <w:lvlText w:val="%1"/>
      <w:lvlJc w:val="left"/>
      <w:pPr>
        <w:ind w:left="0" w:firstLine="0"/>
      </w:pPr>
      <w:rPr>
        <w:rFonts w:eastAsia="微软雅黑" w:hint="eastAsia"/>
        <w:b/>
        <w:i w:val="0"/>
        <w:color w:val="333399"/>
        <w:sz w:val="44"/>
      </w:rPr>
    </w:lvl>
    <w:lvl w:ilvl="1">
      <w:start w:val="1"/>
      <w:numFmt w:val="decimal"/>
      <w:lvlText w:val="%1.%2"/>
      <w:lvlJc w:val="left"/>
      <w:pPr>
        <w:ind w:left="0" w:firstLine="0"/>
      </w:pPr>
      <w:rPr>
        <w:rFonts w:eastAsia="微软雅黑" w:hint="eastAsia"/>
        <w:b/>
        <w:i w:val="0"/>
        <w:color w:val="333399"/>
        <w:sz w:val="36"/>
      </w:rPr>
    </w:lvl>
    <w:lvl w:ilvl="2">
      <w:start w:val="1"/>
      <w:numFmt w:val="decimal"/>
      <w:lvlText w:val="%1.%2.%3"/>
      <w:lvlJc w:val="left"/>
      <w:pPr>
        <w:ind w:left="0" w:firstLine="0"/>
      </w:pPr>
      <w:rPr>
        <w:rFonts w:eastAsia="微软雅黑" w:hint="eastAsia"/>
        <w:b/>
        <w:i w:val="0"/>
        <w:color w:val="333399"/>
        <w:sz w:val="32"/>
      </w:rPr>
    </w:lvl>
    <w:lvl w:ilvl="3">
      <w:start w:val="1"/>
      <w:numFmt w:val="none"/>
      <w:suff w:val="nothing"/>
      <w:lvlText w:val=""/>
      <w:lvlJc w:val="left"/>
      <w:pPr>
        <w:ind w:left="0" w:firstLine="0"/>
      </w:pPr>
      <w:rPr>
        <w:rFonts w:hint="eastAsia"/>
      </w:rPr>
    </w:lvl>
    <w:lvl w:ilvl="4">
      <w:start w:val="1"/>
      <w:numFmt w:val="decimal"/>
      <w:lvlText w:val="步骤 %5"/>
      <w:lvlJc w:val="left"/>
      <w:pPr>
        <w:ind w:left="0" w:firstLine="0"/>
      </w:pPr>
      <w:rPr>
        <w:rFonts w:eastAsia="黑体" w:hint="eastAsia"/>
        <w:color w:val="auto"/>
        <w:sz w:val="21"/>
      </w:rPr>
    </w:lvl>
    <w:lvl w:ilvl="5">
      <w:start w:val="1"/>
      <w:numFmt w:val="none"/>
      <w:suff w:val="nothing"/>
      <w:lvlText w:val="图 %1-%2"/>
      <w:lvlJc w:val="center"/>
      <w:pPr>
        <w:ind w:left="0" w:firstLine="0"/>
      </w:pPr>
      <w:rPr>
        <w:rFonts w:eastAsia="黑体" w:hint="eastAsia"/>
        <w:sz w:val="21"/>
      </w:rPr>
    </w:lvl>
    <w:lvl w:ilvl="6">
      <w:start w:val="1"/>
      <w:numFmt w:val="none"/>
      <w:suff w:val="nothing"/>
      <w:lvlText w:val="表 %1-%2"/>
      <w:lvlJc w:val="center"/>
      <w:pPr>
        <w:ind w:left="0" w:firstLine="0"/>
      </w:pPr>
      <w:rPr>
        <w:rFonts w:eastAsia="黑体" w:hint="eastAsia"/>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7E671BE6"/>
    <w:multiLevelType w:val="hybridMultilevel"/>
    <w:tmpl w:val="FF286156"/>
    <w:lvl w:ilvl="0" w:tplc="CBC6ED1C">
      <w:start w:val="1"/>
      <w:numFmt w:val="decimal"/>
      <w:pStyle w:val="Li"/>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24"/>
  </w:num>
  <w:num w:numId="4">
    <w:abstractNumId w:val="21"/>
  </w:num>
  <w:num w:numId="5">
    <w:abstractNumId w:val="29"/>
  </w:num>
  <w:num w:numId="6">
    <w:abstractNumId w:val="32"/>
  </w:num>
  <w:num w:numId="7">
    <w:abstractNumId w:val="31"/>
  </w:num>
  <w:num w:numId="8">
    <w:abstractNumId w:val="25"/>
  </w:num>
  <w:num w:numId="9">
    <w:abstractNumId w:val="5"/>
  </w:num>
  <w:num w:numId="10">
    <w:abstractNumId w:val="9"/>
  </w:num>
  <w:num w:numId="11">
    <w:abstractNumId w:val="30"/>
  </w:num>
  <w:num w:numId="12">
    <w:abstractNumId w:val="17"/>
  </w:num>
  <w:num w:numId="13">
    <w:abstractNumId w:val="0"/>
  </w:num>
  <w:num w:numId="14">
    <w:abstractNumId w:val="34"/>
  </w:num>
  <w:num w:numId="15">
    <w:abstractNumId w:val="26"/>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27"/>
  </w:num>
  <w:num w:numId="21">
    <w:abstractNumId w:val="12"/>
  </w:num>
  <w:num w:numId="22">
    <w:abstractNumId w:val="4"/>
  </w:num>
  <w:num w:numId="23">
    <w:abstractNumId w:val="33"/>
  </w:num>
  <w:num w:numId="24">
    <w:abstractNumId w:val="35"/>
    <w:lvlOverride w:ilvl="0">
      <w:startOverride w:val="1"/>
    </w:lvlOverride>
  </w:num>
  <w:num w:numId="25">
    <w:abstractNumId w:val="18"/>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
  </w:num>
  <w:num w:numId="31">
    <w:abstractNumId w:val="14"/>
  </w:num>
  <w:num w:numId="32">
    <w:abstractNumId w:val="13"/>
  </w:num>
  <w:num w:numId="33">
    <w:abstractNumId w:val="19"/>
  </w:num>
  <w:num w:numId="3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16"/>
  </w:num>
  <w:num w:numId="38">
    <w:abstractNumId w:val="6"/>
  </w:num>
  <w:num w:numId="39">
    <w:abstractNumId w:val="3"/>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CC"/>
    <w:rsid w:val="0000074A"/>
    <w:rsid w:val="000041D9"/>
    <w:rsid w:val="00004CFD"/>
    <w:rsid w:val="0001034E"/>
    <w:rsid w:val="000131A1"/>
    <w:rsid w:val="000153B3"/>
    <w:rsid w:val="000156CC"/>
    <w:rsid w:val="00021553"/>
    <w:rsid w:val="000238C6"/>
    <w:rsid w:val="00024549"/>
    <w:rsid w:val="0002519F"/>
    <w:rsid w:val="00030A13"/>
    <w:rsid w:val="00032463"/>
    <w:rsid w:val="0003263A"/>
    <w:rsid w:val="00032A78"/>
    <w:rsid w:val="000351BF"/>
    <w:rsid w:val="000358B5"/>
    <w:rsid w:val="00035BA7"/>
    <w:rsid w:val="00037F99"/>
    <w:rsid w:val="00040083"/>
    <w:rsid w:val="000436B2"/>
    <w:rsid w:val="00043D46"/>
    <w:rsid w:val="00046A37"/>
    <w:rsid w:val="00046B88"/>
    <w:rsid w:val="00051681"/>
    <w:rsid w:val="000527A8"/>
    <w:rsid w:val="0005402C"/>
    <w:rsid w:val="0005504F"/>
    <w:rsid w:val="0006051F"/>
    <w:rsid w:val="000613AE"/>
    <w:rsid w:val="00062E02"/>
    <w:rsid w:val="0006586F"/>
    <w:rsid w:val="000665B1"/>
    <w:rsid w:val="00067B76"/>
    <w:rsid w:val="00071B45"/>
    <w:rsid w:val="00071B9C"/>
    <w:rsid w:val="000735E1"/>
    <w:rsid w:val="00074445"/>
    <w:rsid w:val="00074EEA"/>
    <w:rsid w:val="00075742"/>
    <w:rsid w:val="00080CEE"/>
    <w:rsid w:val="00080D31"/>
    <w:rsid w:val="00080E9B"/>
    <w:rsid w:val="00083E31"/>
    <w:rsid w:val="0008441C"/>
    <w:rsid w:val="00084A18"/>
    <w:rsid w:val="00087D6A"/>
    <w:rsid w:val="00090357"/>
    <w:rsid w:val="00091A09"/>
    <w:rsid w:val="00092579"/>
    <w:rsid w:val="00092B6E"/>
    <w:rsid w:val="00092EAF"/>
    <w:rsid w:val="0009302E"/>
    <w:rsid w:val="000A3A06"/>
    <w:rsid w:val="000A4394"/>
    <w:rsid w:val="000A5525"/>
    <w:rsid w:val="000A6A1F"/>
    <w:rsid w:val="000B0250"/>
    <w:rsid w:val="000B1DC3"/>
    <w:rsid w:val="000B3C96"/>
    <w:rsid w:val="000C2584"/>
    <w:rsid w:val="000C2ADE"/>
    <w:rsid w:val="000C3694"/>
    <w:rsid w:val="000C3BF3"/>
    <w:rsid w:val="000C5003"/>
    <w:rsid w:val="000C69A7"/>
    <w:rsid w:val="000D1795"/>
    <w:rsid w:val="000D4772"/>
    <w:rsid w:val="000D4CBE"/>
    <w:rsid w:val="000D58CC"/>
    <w:rsid w:val="000D6290"/>
    <w:rsid w:val="000E42B7"/>
    <w:rsid w:val="000E4524"/>
    <w:rsid w:val="000E75CA"/>
    <w:rsid w:val="000E7DD2"/>
    <w:rsid w:val="000F150F"/>
    <w:rsid w:val="000F1525"/>
    <w:rsid w:val="000F1E6C"/>
    <w:rsid w:val="000F3F92"/>
    <w:rsid w:val="000F64A7"/>
    <w:rsid w:val="001028E1"/>
    <w:rsid w:val="00104850"/>
    <w:rsid w:val="001049C9"/>
    <w:rsid w:val="00104F43"/>
    <w:rsid w:val="0010592B"/>
    <w:rsid w:val="00105E39"/>
    <w:rsid w:val="00106554"/>
    <w:rsid w:val="00107624"/>
    <w:rsid w:val="00110702"/>
    <w:rsid w:val="00113CA6"/>
    <w:rsid w:val="001158FE"/>
    <w:rsid w:val="00115DD2"/>
    <w:rsid w:val="00116B0E"/>
    <w:rsid w:val="00117168"/>
    <w:rsid w:val="001219F6"/>
    <w:rsid w:val="001279C0"/>
    <w:rsid w:val="001309F7"/>
    <w:rsid w:val="00134F66"/>
    <w:rsid w:val="00135FC7"/>
    <w:rsid w:val="001367CC"/>
    <w:rsid w:val="001377D9"/>
    <w:rsid w:val="0014111C"/>
    <w:rsid w:val="001412CC"/>
    <w:rsid w:val="001422F4"/>
    <w:rsid w:val="0014285C"/>
    <w:rsid w:val="00143718"/>
    <w:rsid w:val="001447E7"/>
    <w:rsid w:val="001532FF"/>
    <w:rsid w:val="001538AD"/>
    <w:rsid w:val="001550C4"/>
    <w:rsid w:val="00155791"/>
    <w:rsid w:val="00157703"/>
    <w:rsid w:val="00161583"/>
    <w:rsid w:val="00161E77"/>
    <w:rsid w:val="00162B48"/>
    <w:rsid w:val="00163B03"/>
    <w:rsid w:val="00165A6C"/>
    <w:rsid w:val="00167A2A"/>
    <w:rsid w:val="00167BE3"/>
    <w:rsid w:val="0017012F"/>
    <w:rsid w:val="00171B68"/>
    <w:rsid w:val="00171E43"/>
    <w:rsid w:val="001735D9"/>
    <w:rsid w:val="00173F67"/>
    <w:rsid w:val="00176D30"/>
    <w:rsid w:val="00176DA7"/>
    <w:rsid w:val="00182E41"/>
    <w:rsid w:val="001833C4"/>
    <w:rsid w:val="00183633"/>
    <w:rsid w:val="0018451E"/>
    <w:rsid w:val="00187099"/>
    <w:rsid w:val="001908DE"/>
    <w:rsid w:val="00190D4A"/>
    <w:rsid w:val="00194939"/>
    <w:rsid w:val="00196F68"/>
    <w:rsid w:val="00197715"/>
    <w:rsid w:val="001A00D6"/>
    <w:rsid w:val="001A1D1E"/>
    <w:rsid w:val="001A5C92"/>
    <w:rsid w:val="001A69DB"/>
    <w:rsid w:val="001B0930"/>
    <w:rsid w:val="001B1538"/>
    <w:rsid w:val="001B2050"/>
    <w:rsid w:val="001B300B"/>
    <w:rsid w:val="001B4064"/>
    <w:rsid w:val="001B5067"/>
    <w:rsid w:val="001B63CC"/>
    <w:rsid w:val="001B67AC"/>
    <w:rsid w:val="001C4B18"/>
    <w:rsid w:val="001C63EA"/>
    <w:rsid w:val="001C7B8F"/>
    <w:rsid w:val="001C7F6D"/>
    <w:rsid w:val="001D070A"/>
    <w:rsid w:val="001D1C9D"/>
    <w:rsid w:val="001D3895"/>
    <w:rsid w:val="001D7437"/>
    <w:rsid w:val="001D7B13"/>
    <w:rsid w:val="001E0B47"/>
    <w:rsid w:val="001E2BE4"/>
    <w:rsid w:val="001E5E94"/>
    <w:rsid w:val="001E7448"/>
    <w:rsid w:val="001F3332"/>
    <w:rsid w:val="001F3D4F"/>
    <w:rsid w:val="001F621C"/>
    <w:rsid w:val="001F6665"/>
    <w:rsid w:val="001F6857"/>
    <w:rsid w:val="001F7D07"/>
    <w:rsid w:val="00200188"/>
    <w:rsid w:val="00200303"/>
    <w:rsid w:val="00202D8D"/>
    <w:rsid w:val="00203F56"/>
    <w:rsid w:val="00204098"/>
    <w:rsid w:val="00204FA5"/>
    <w:rsid w:val="00206C6D"/>
    <w:rsid w:val="002135BB"/>
    <w:rsid w:val="00213631"/>
    <w:rsid w:val="00214CDC"/>
    <w:rsid w:val="00215480"/>
    <w:rsid w:val="00215FC7"/>
    <w:rsid w:val="002161E1"/>
    <w:rsid w:val="00216466"/>
    <w:rsid w:val="002167AB"/>
    <w:rsid w:val="00217FB2"/>
    <w:rsid w:val="0022393E"/>
    <w:rsid w:val="002248E9"/>
    <w:rsid w:val="00225277"/>
    <w:rsid w:val="00225847"/>
    <w:rsid w:val="002269B8"/>
    <w:rsid w:val="00227C95"/>
    <w:rsid w:val="0023045B"/>
    <w:rsid w:val="00230CA4"/>
    <w:rsid w:val="00230F38"/>
    <w:rsid w:val="00232455"/>
    <w:rsid w:val="0023246C"/>
    <w:rsid w:val="00233BF8"/>
    <w:rsid w:val="0023551A"/>
    <w:rsid w:val="00235894"/>
    <w:rsid w:val="00241205"/>
    <w:rsid w:val="00247CB4"/>
    <w:rsid w:val="002534DE"/>
    <w:rsid w:val="00254BFB"/>
    <w:rsid w:val="00255B28"/>
    <w:rsid w:val="002602C6"/>
    <w:rsid w:val="00261523"/>
    <w:rsid w:val="00262D72"/>
    <w:rsid w:val="00264462"/>
    <w:rsid w:val="00265475"/>
    <w:rsid w:val="002668DB"/>
    <w:rsid w:val="00266F95"/>
    <w:rsid w:val="002713F1"/>
    <w:rsid w:val="0027156E"/>
    <w:rsid w:val="0027204F"/>
    <w:rsid w:val="00272052"/>
    <w:rsid w:val="00272354"/>
    <w:rsid w:val="00275420"/>
    <w:rsid w:val="0027609E"/>
    <w:rsid w:val="002767CA"/>
    <w:rsid w:val="00277373"/>
    <w:rsid w:val="00282A9D"/>
    <w:rsid w:val="00283AD8"/>
    <w:rsid w:val="00284651"/>
    <w:rsid w:val="00284E0C"/>
    <w:rsid w:val="0028797D"/>
    <w:rsid w:val="0029140E"/>
    <w:rsid w:val="002919A8"/>
    <w:rsid w:val="0029210A"/>
    <w:rsid w:val="002921CB"/>
    <w:rsid w:val="00294E0F"/>
    <w:rsid w:val="002956CA"/>
    <w:rsid w:val="0029650F"/>
    <w:rsid w:val="00297B52"/>
    <w:rsid w:val="002A35DF"/>
    <w:rsid w:val="002A38E8"/>
    <w:rsid w:val="002A4474"/>
    <w:rsid w:val="002A481C"/>
    <w:rsid w:val="002A53F1"/>
    <w:rsid w:val="002A55EA"/>
    <w:rsid w:val="002A64E0"/>
    <w:rsid w:val="002A6714"/>
    <w:rsid w:val="002B02EA"/>
    <w:rsid w:val="002B2E94"/>
    <w:rsid w:val="002B51A3"/>
    <w:rsid w:val="002B6B09"/>
    <w:rsid w:val="002B7AC4"/>
    <w:rsid w:val="002C1EFC"/>
    <w:rsid w:val="002C4E7B"/>
    <w:rsid w:val="002D01BB"/>
    <w:rsid w:val="002D5041"/>
    <w:rsid w:val="002D5133"/>
    <w:rsid w:val="002D6E20"/>
    <w:rsid w:val="002D7359"/>
    <w:rsid w:val="002E1325"/>
    <w:rsid w:val="002E1E1A"/>
    <w:rsid w:val="002E2A0E"/>
    <w:rsid w:val="002E72FE"/>
    <w:rsid w:val="002F1786"/>
    <w:rsid w:val="002F25E8"/>
    <w:rsid w:val="002F73B3"/>
    <w:rsid w:val="00304779"/>
    <w:rsid w:val="00305078"/>
    <w:rsid w:val="003079EC"/>
    <w:rsid w:val="003105A5"/>
    <w:rsid w:val="00310938"/>
    <w:rsid w:val="00310C9F"/>
    <w:rsid w:val="00312DBC"/>
    <w:rsid w:val="00322243"/>
    <w:rsid w:val="00322F45"/>
    <w:rsid w:val="0032329F"/>
    <w:rsid w:val="00325AA9"/>
    <w:rsid w:val="00327767"/>
    <w:rsid w:val="00327829"/>
    <w:rsid w:val="00332135"/>
    <w:rsid w:val="00335A11"/>
    <w:rsid w:val="00342BA1"/>
    <w:rsid w:val="00346F0B"/>
    <w:rsid w:val="00351B9C"/>
    <w:rsid w:val="00357FF9"/>
    <w:rsid w:val="00364662"/>
    <w:rsid w:val="00364B7E"/>
    <w:rsid w:val="00365321"/>
    <w:rsid w:val="00367C0E"/>
    <w:rsid w:val="0037017A"/>
    <w:rsid w:val="00370CD7"/>
    <w:rsid w:val="00370D3F"/>
    <w:rsid w:val="0037164E"/>
    <w:rsid w:val="00371FC1"/>
    <w:rsid w:val="00372EEB"/>
    <w:rsid w:val="003749EB"/>
    <w:rsid w:val="0038024B"/>
    <w:rsid w:val="0038296D"/>
    <w:rsid w:val="00385D67"/>
    <w:rsid w:val="00390318"/>
    <w:rsid w:val="003913AD"/>
    <w:rsid w:val="00391AD0"/>
    <w:rsid w:val="003956CC"/>
    <w:rsid w:val="003979E5"/>
    <w:rsid w:val="003A0216"/>
    <w:rsid w:val="003A1F24"/>
    <w:rsid w:val="003A2026"/>
    <w:rsid w:val="003A4280"/>
    <w:rsid w:val="003A44E7"/>
    <w:rsid w:val="003A5F96"/>
    <w:rsid w:val="003A7A7F"/>
    <w:rsid w:val="003A7E78"/>
    <w:rsid w:val="003B065E"/>
    <w:rsid w:val="003B2D65"/>
    <w:rsid w:val="003B6B27"/>
    <w:rsid w:val="003B6FF8"/>
    <w:rsid w:val="003C2249"/>
    <w:rsid w:val="003C27D2"/>
    <w:rsid w:val="003D4ADA"/>
    <w:rsid w:val="003D60B7"/>
    <w:rsid w:val="003D7138"/>
    <w:rsid w:val="003E03DC"/>
    <w:rsid w:val="003E64EF"/>
    <w:rsid w:val="003E688B"/>
    <w:rsid w:val="003E7B9F"/>
    <w:rsid w:val="003F1D3A"/>
    <w:rsid w:val="003F3721"/>
    <w:rsid w:val="003F5435"/>
    <w:rsid w:val="003F5C4E"/>
    <w:rsid w:val="003F6BB9"/>
    <w:rsid w:val="003F7B22"/>
    <w:rsid w:val="00401A61"/>
    <w:rsid w:val="00403BCC"/>
    <w:rsid w:val="00405527"/>
    <w:rsid w:val="0041078A"/>
    <w:rsid w:val="00411E8F"/>
    <w:rsid w:val="004156B9"/>
    <w:rsid w:val="004204F8"/>
    <w:rsid w:val="00424B51"/>
    <w:rsid w:val="004254B6"/>
    <w:rsid w:val="00426985"/>
    <w:rsid w:val="0043151B"/>
    <w:rsid w:val="004315C6"/>
    <w:rsid w:val="00432FF7"/>
    <w:rsid w:val="00434CED"/>
    <w:rsid w:val="00435A2E"/>
    <w:rsid w:val="00435CC9"/>
    <w:rsid w:val="004366A6"/>
    <w:rsid w:val="004400EF"/>
    <w:rsid w:val="004422B0"/>
    <w:rsid w:val="004426D7"/>
    <w:rsid w:val="0044427F"/>
    <w:rsid w:val="004449D4"/>
    <w:rsid w:val="004454FE"/>
    <w:rsid w:val="00447B13"/>
    <w:rsid w:val="00451664"/>
    <w:rsid w:val="004517C7"/>
    <w:rsid w:val="0045475A"/>
    <w:rsid w:val="00454981"/>
    <w:rsid w:val="00454B7A"/>
    <w:rsid w:val="00455326"/>
    <w:rsid w:val="00455932"/>
    <w:rsid w:val="00455E04"/>
    <w:rsid w:val="00462AD5"/>
    <w:rsid w:val="00470BD4"/>
    <w:rsid w:val="004755B2"/>
    <w:rsid w:val="00480BD3"/>
    <w:rsid w:val="0048349F"/>
    <w:rsid w:val="004842A3"/>
    <w:rsid w:val="0048455B"/>
    <w:rsid w:val="00491265"/>
    <w:rsid w:val="00491C63"/>
    <w:rsid w:val="00494003"/>
    <w:rsid w:val="00496D95"/>
    <w:rsid w:val="00497486"/>
    <w:rsid w:val="004A43FB"/>
    <w:rsid w:val="004A64B7"/>
    <w:rsid w:val="004B0077"/>
    <w:rsid w:val="004B0778"/>
    <w:rsid w:val="004B26DE"/>
    <w:rsid w:val="004B35AF"/>
    <w:rsid w:val="004B505B"/>
    <w:rsid w:val="004B50CA"/>
    <w:rsid w:val="004B52CD"/>
    <w:rsid w:val="004B7A0B"/>
    <w:rsid w:val="004C51E5"/>
    <w:rsid w:val="004C538E"/>
    <w:rsid w:val="004C6B13"/>
    <w:rsid w:val="004C7859"/>
    <w:rsid w:val="004D201E"/>
    <w:rsid w:val="004D26B7"/>
    <w:rsid w:val="004D299C"/>
    <w:rsid w:val="004D4BAD"/>
    <w:rsid w:val="004D5112"/>
    <w:rsid w:val="004E0AC1"/>
    <w:rsid w:val="004E386B"/>
    <w:rsid w:val="004E39C9"/>
    <w:rsid w:val="004E3D3F"/>
    <w:rsid w:val="004E493F"/>
    <w:rsid w:val="004E610C"/>
    <w:rsid w:val="004F1EFF"/>
    <w:rsid w:val="004F2E94"/>
    <w:rsid w:val="004F59A2"/>
    <w:rsid w:val="004F59DE"/>
    <w:rsid w:val="0050063F"/>
    <w:rsid w:val="00500F2E"/>
    <w:rsid w:val="005010DC"/>
    <w:rsid w:val="005012EF"/>
    <w:rsid w:val="00502EEF"/>
    <w:rsid w:val="00503C41"/>
    <w:rsid w:val="00505570"/>
    <w:rsid w:val="0050564E"/>
    <w:rsid w:val="00505AB0"/>
    <w:rsid w:val="00506458"/>
    <w:rsid w:val="005114FD"/>
    <w:rsid w:val="00514A39"/>
    <w:rsid w:val="00515341"/>
    <w:rsid w:val="00515FBF"/>
    <w:rsid w:val="00517023"/>
    <w:rsid w:val="00521FD5"/>
    <w:rsid w:val="00522E87"/>
    <w:rsid w:val="00524341"/>
    <w:rsid w:val="00525A8F"/>
    <w:rsid w:val="00526747"/>
    <w:rsid w:val="0053047A"/>
    <w:rsid w:val="00531DC7"/>
    <w:rsid w:val="0053398C"/>
    <w:rsid w:val="005343C0"/>
    <w:rsid w:val="00535008"/>
    <w:rsid w:val="00536DAC"/>
    <w:rsid w:val="00537342"/>
    <w:rsid w:val="00537A12"/>
    <w:rsid w:val="00537B5A"/>
    <w:rsid w:val="00540567"/>
    <w:rsid w:val="00543A38"/>
    <w:rsid w:val="0054488B"/>
    <w:rsid w:val="00545BE4"/>
    <w:rsid w:val="00546DA7"/>
    <w:rsid w:val="005505F7"/>
    <w:rsid w:val="00551676"/>
    <w:rsid w:val="00551A91"/>
    <w:rsid w:val="005578BD"/>
    <w:rsid w:val="00560CFC"/>
    <w:rsid w:val="005628B3"/>
    <w:rsid w:val="00566128"/>
    <w:rsid w:val="00567034"/>
    <w:rsid w:val="005706A9"/>
    <w:rsid w:val="005733B9"/>
    <w:rsid w:val="00573F77"/>
    <w:rsid w:val="005759CF"/>
    <w:rsid w:val="0057786B"/>
    <w:rsid w:val="00580977"/>
    <w:rsid w:val="00581A08"/>
    <w:rsid w:val="00581AA8"/>
    <w:rsid w:val="00587421"/>
    <w:rsid w:val="00590ADE"/>
    <w:rsid w:val="00595355"/>
    <w:rsid w:val="005A05E3"/>
    <w:rsid w:val="005A0E4B"/>
    <w:rsid w:val="005A30B6"/>
    <w:rsid w:val="005A6445"/>
    <w:rsid w:val="005A7694"/>
    <w:rsid w:val="005B16CC"/>
    <w:rsid w:val="005B1D48"/>
    <w:rsid w:val="005B35E3"/>
    <w:rsid w:val="005B5010"/>
    <w:rsid w:val="005C05A3"/>
    <w:rsid w:val="005C4589"/>
    <w:rsid w:val="005C6BBB"/>
    <w:rsid w:val="005C7AE1"/>
    <w:rsid w:val="005D05B1"/>
    <w:rsid w:val="005D0C4D"/>
    <w:rsid w:val="005D176B"/>
    <w:rsid w:val="005D18EF"/>
    <w:rsid w:val="005D33BB"/>
    <w:rsid w:val="005D45A5"/>
    <w:rsid w:val="005D5D1E"/>
    <w:rsid w:val="005D6FA7"/>
    <w:rsid w:val="005D72CE"/>
    <w:rsid w:val="005E26CC"/>
    <w:rsid w:val="005E3D5D"/>
    <w:rsid w:val="005E41CC"/>
    <w:rsid w:val="005E5E06"/>
    <w:rsid w:val="005E79FD"/>
    <w:rsid w:val="005E7BD1"/>
    <w:rsid w:val="005F0733"/>
    <w:rsid w:val="005F1B12"/>
    <w:rsid w:val="005F4B71"/>
    <w:rsid w:val="005F5593"/>
    <w:rsid w:val="005F70EF"/>
    <w:rsid w:val="00602819"/>
    <w:rsid w:val="006053F2"/>
    <w:rsid w:val="006109F3"/>
    <w:rsid w:val="00610D7B"/>
    <w:rsid w:val="00613B68"/>
    <w:rsid w:val="00613E24"/>
    <w:rsid w:val="00617E6A"/>
    <w:rsid w:val="006214D1"/>
    <w:rsid w:val="00623D09"/>
    <w:rsid w:val="00625AC7"/>
    <w:rsid w:val="00632EF3"/>
    <w:rsid w:val="00641A77"/>
    <w:rsid w:val="00646034"/>
    <w:rsid w:val="00650A0F"/>
    <w:rsid w:val="00652721"/>
    <w:rsid w:val="00654547"/>
    <w:rsid w:val="00655FB4"/>
    <w:rsid w:val="00657E79"/>
    <w:rsid w:val="00660351"/>
    <w:rsid w:val="00662434"/>
    <w:rsid w:val="00664969"/>
    <w:rsid w:val="00665F20"/>
    <w:rsid w:val="00666D61"/>
    <w:rsid w:val="006672BA"/>
    <w:rsid w:val="00670DA2"/>
    <w:rsid w:val="0067199F"/>
    <w:rsid w:val="006748C3"/>
    <w:rsid w:val="006761C3"/>
    <w:rsid w:val="00676813"/>
    <w:rsid w:val="00677A59"/>
    <w:rsid w:val="00677D84"/>
    <w:rsid w:val="0068149A"/>
    <w:rsid w:val="00682890"/>
    <w:rsid w:val="00683AF5"/>
    <w:rsid w:val="006843CD"/>
    <w:rsid w:val="00684A43"/>
    <w:rsid w:val="006856EE"/>
    <w:rsid w:val="00685A16"/>
    <w:rsid w:val="0068799B"/>
    <w:rsid w:val="0069212E"/>
    <w:rsid w:val="00693188"/>
    <w:rsid w:val="00695AD5"/>
    <w:rsid w:val="006A5149"/>
    <w:rsid w:val="006A5813"/>
    <w:rsid w:val="006A6201"/>
    <w:rsid w:val="006A7D29"/>
    <w:rsid w:val="006B1A30"/>
    <w:rsid w:val="006B1C31"/>
    <w:rsid w:val="006B1D10"/>
    <w:rsid w:val="006B2FFA"/>
    <w:rsid w:val="006B3049"/>
    <w:rsid w:val="006B3558"/>
    <w:rsid w:val="006B3DCA"/>
    <w:rsid w:val="006B56A6"/>
    <w:rsid w:val="006B574E"/>
    <w:rsid w:val="006B613E"/>
    <w:rsid w:val="006B6EBB"/>
    <w:rsid w:val="006B7DAC"/>
    <w:rsid w:val="006C0CE1"/>
    <w:rsid w:val="006C31FB"/>
    <w:rsid w:val="006C3678"/>
    <w:rsid w:val="006C3B9F"/>
    <w:rsid w:val="006C3D7C"/>
    <w:rsid w:val="006C635E"/>
    <w:rsid w:val="006D04D2"/>
    <w:rsid w:val="006D0DFB"/>
    <w:rsid w:val="006D6970"/>
    <w:rsid w:val="006E2DFE"/>
    <w:rsid w:val="006E4845"/>
    <w:rsid w:val="006E4898"/>
    <w:rsid w:val="006E69D2"/>
    <w:rsid w:val="006F10CD"/>
    <w:rsid w:val="006F17C1"/>
    <w:rsid w:val="006F1A3C"/>
    <w:rsid w:val="006F39FC"/>
    <w:rsid w:val="006F4041"/>
    <w:rsid w:val="006F42DB"/>
    <w:rsid w:val="006F4987"/>
    <w:rsid w:val="006F67E6"/>
    <w:rsid w:val="00701D3A"/>
    <w:rsid w:val="007022E8"/>
    <w:rsid w:val="00704259"/>
    <w:rsid w:val="007050E6"/>
    <w:rsid w:val="00707C29"/>
    <w:rsid w:val="007138D6"/>
    <w:rsid w:val="00716382"/>
    <w:rsid w:val="00716904"/>
    <w:rsid w:val="007171D3"/>
    <w:rsid w:val="00720AD6"/>
    <w:rsid w:val="007217E9"/>
    <w:rsid w:val="007224E8"/>
    <w:rsid w:val="007225BD"/>
    <w:rsid w:val="00722D0E"/>
    <w:rsid w:val="007256F5"/>
    <w:rsid w:val="00725887"/>
    <w:rsid w:val="0072777C"/>
    <w:rsid w:val="00730502"/>
    <w:rsid w:val="00731E58"/>
    <w:rsid w:val="00732C9E"/>
    <w:rsid w:val="00733899"/>
    <w:rsid w:val="0073392D"/>
    <w:rsid w:val="00735AC7"/>
    <w:rsid w:val="00740E5A"/>
    <w:rsid w:val="00740F0A"/>
    <w:rsid w:val="00741626"/>
    <w:rsid w:val="00750ECA"/>
    <w:rsid w:val="007552B3"/>
    <w:rsid w:val="00755479"/>
    <w:rsid w:val="007559FE"/>
    <w:rsid w:val="00755D09"/>
    <w:rsid w:val="00760C6F"/>
    <w:rsid w:val="00762766"/>
    <w:rsid w:val="007637CB"/>
    <w:rsid w:val="0076411C"/>
    <w:rsid w:val="00765ED1"/>
    <w:rsid w:val="00773307"/>
    <w:rsid w:val="0077383D"/>
    <w:rsid w:val="00773F5B"/>
    <w:rsid w:val="0077457E"/>
    <w:rsid w:val="00776A61"/>
    <w:rsid w:val="0078269E"/>
    <w:rsid w:val="00783C00"/>
    <w:rsid w:val="00794732"/>
    <w:rsid w:val="00794F3B"/>
    <w:rsid w:val="00794F9C"/>
    <w:rsid w:val="00796FD8"/>
    <w:rsid w:val="0079734F"/>
    <w:rsid w:val="007A04F2"/>
    <w:rsid w:val="007A07AA"/>
    <w:rsid w:val="007A0910"/>
    <w:rsid w:val="007A0E3A"/>
    <w:rsid w:val="007A2BEF"/>
    <w:rsid w:val="007A3BB2"/>
    <w:rsid w:val="007A4E7F"/>
    <w:rsid w:val="007A5375"/>
    <w:rsid w:val="007A64C3"/>
    <w:rsid w:val="007A6E3F"/>
    <w:rsid w:val="007A6FC0"/>
    <w:rsid w:val="007A7185"/>
    <w:rsid w:val="007B04D3"/>
    <w:rsid w:val="007B0CCE"/>
    <w:rsid w:val="007B15EC"/>
    <w:rsid w:val="007B1AE0"/>
    <w:rsid w:val="007B7896"/>
    <w:rsid w:val="007D378D"/>
    <w:rsid w:val="007D491A"/>
    <w:rsid w:val="007D5A31"/>
    <w:rsid w:val="007D6FC0"/>
    <w:rsid w:val="007E0A92"/>
    <w:rsid w:val="007E33C5"/>
    <w:rsid w:val="007E5074"/>
    <w:rsid w:val="007E6026"/>
    <w:rsid w:val="007E6D16"/>
    <w:rsid w:val="007E77A4"/>
    <w:rsid w:val="007F2F1E"/>
    <w:rsid w:val="007F2FEA"/>
    <w:rsid w:val="007F3B18"/>
    <w:rsid w:val="007F427F"/>
    <w:rsid w:val="007F6AFD"/>
    <w:rsid w:val="007F7119"/>
    <w:rsid w:val="008028C6"/>
    <w:rsid w:val="0080468B"/>
    <w:rsid w:val="008072F2"/>
    <w:rsid w:val="0080775D"/>
    <w:rsid w:val="008079D2"/>
    <w:rsid w:val="008126EF"/>
    <w:rsid w:val="00813B0E"/>
    <w:rsid w:val="00820CD0"/>
    <w:rsid w:val="008220B4"/>
    <w:rsid w:val="0082210C"/>
    <w:rsid w:val="0082352E"/>
    <w:rsid w:val="00826F41"/>
    <w:rsid w:val="00827EEE"/>
    <w:rsid w:val="00830512"/>
    <w:rsid w:val="00842444"/>
    <w:rsid w:val="00844967"/>
    <w:rsid w:val="00845985"/>
    <w:rsid w:val="00845EFA"/>
    <w:rsid w:val="00847310"/>
    <w:rsid w:val="008526B2"/>
    <w:rsid w:val="0085312B"/>
    <w:rsid w:val="0085481E"/>
    <w:rsid w:val="00855DB1"/>
    <w:rsid w:val="008564F5"/>
    <w:rsid w:val="0085659E"/>
    <w:rsid w:val="00860100"/>
    <w:rsid w:val="00860EF8"/>
    <w:rsid w:val="00860F60"/>
    <w:rsid w:val="00862871"/>
    <w:rsid w:val="00864D94"/>
    <w:rsid w:val="0086765D"/>
    <w:rsid w:val="00867F91"/>
    <w:rsid w:val="00870502"/>
    <w:rsid w:val="008706F7"/>
    <w:rsid w:val="00871FD7"/>
    <w:rsid w:val="00872DF9"/>
    <w:rsid w:val="00873363"/>
    <w:rsid w:val="00877CE3"/>
    <w:rsid w:val="00881316"/>
    <w:rsid w:val="00881770"/>
    <w:rsid w:val="0088231D"/>
    <w:rsid w:val="00883383"/>
    <w:rsid w:val="008868FA"/>
    <w:rsid w:val="0088699B"/>
    <w:rsid w:val="00886BDF"/>
    <w:rsid w:val="0089478D"/>
    <w:rsid w:val="00894A81"/>
    <w:rsid w:val="00895560"/>
    <w:rsid w:val="008A22B5"/>
    <w:rsid w:val="008A457C"/>
    <w:rsid w:val="008A5520"/>
    <w:rsid w:val="008A6137"/>
    <w:rsid w:val="008B1B57"/>
    <w:rsid w:val="008B34A8"/>
    <w:rsid w:val="008B70DA"/>
    <w:rsid w:val="008B7389"/>
    <w:rsid w:val="008B7953"/>
    <w:rsid w:val="008C0E83"/>
    <w:rsid w:val="008C331C"/>
    <w:rsid w:val="008C3E5E"/>
    <w:rsid w:val="008C4261"/>
    <w:rsid w:val="008C5133"/>
    <w:rsid w:val="008D0A2A"/>
    <w:rsid w:val="008D33D2"/>
    <w:rsid w:val="008D3AA2"/>
    <w:rsid w:val="008D6FC6"/>
    <w:rsid w:val="008D720D"/>
    <w:rsid w:val="008E0EE0"/>
    <w:rsid w:val="008E1EB2"/>
    <w:rsid w:val="008E3A89"/>
    <w:rsid w:val="008E5B95"/>
    <w:rsid w:val="008E6EC0"/>
    <w:rsid w:val="008E7131"/>
    <w:rsid w:val="008F1535"/>
    <w:rsid w:val="008F2384"/>
    <w:rsid w:val="008F7872"/>
    <w:rsid w:val="00901182"/>
    <w:rsid w:val="00903221"/>
    <w:rsid w:val="00903AF8"/>
    <w:rsid w:val="00906563"/>
    <w:rsid w:val="00910517"/>
    <w:rsid w:val="00910F94"/>
    <w:rsid w:val="0091144A"/>
    <w:rsid w:val="009118E8"/>
    <w:rsid w:val="009156E1"/>
    <w:rsid w:val="00920BB5"/>
    <w:rsid w:val="0092201F"/>
    <w:rsid w:val="00922947"/>
    <w:rsid w:val="009242CC"/>
    <w:rsid w:val="009261A6"/>
    <w:rsid w:val="00926BB2"/>
    <w:rsid w:val="00930E02"/>
    <w:rsid w:val="00930EAE"/>
    <w:rsid w:val="00931322"/>
    <w:rsid w:val="00932FB5"/>
    <w:rsid w:val="0093316E"/>
    <w:rsid w:val="009351B7"/>
    <w:rsid w:val="00937442"/>
    <w:rsid w:val="009406BC"/>
    <w:rsid w:val="00941B7A"/>
    <w:rsid w:val="00941E2B"/>
    <w:rsid w:val="00943CD4"/>
    <w:rsid w:val="00944997"/>
    <w:rsid w:val="00944F47"/>
    <w:rsid w:val="00952062"/>
    <w:rsid w:val="009531CF"/>
    <w:rsid w:val="00953722"/>
    <w:rsid w:val="0095385E"/>
    <w:rsid w:val="00953D7F"/>
    <w:rsid w:val="00956F7A"/>
    <w:rsid w:val="0096047B"/>
    <w:rsid w:val="00961821"/>
    <w:rsid w:val="00963590"/>
    <w:rsid w:val="0096363A"/>
    <w:rsid w:val="0096378C"/>
    <w:rsid w:val="0096568F"/>
    <w:rsid w:val="009675D4"/>
    <w:rsid w:val="00974979"/>
    <w:rsid w:val="00975DBD"/>
    <w:rsid w:val="00980725"/>
    <w:rsid w:val="0098349A"/>
    <w:rsid w:val="00984597"/>
    <w:rsid w:val="00984D38"/>
    <w:rsid w:val="00985776"/>
    <w:rsid w:val="0098638B"/>
    <w:rsid w:val="009863BC"/>
    <w:rsid w:val="00986AC3"/>
    <w:rsid w:val="00987088"/>
    <w:rsid w:val="00987D40"/>
    <w:rsid w:val="009911CE"/>
    <w:rsid w:val="009960D3"/>
    <w:rsid w:val="00997393"/>
    <w:rsid w:val="009A177D"/>
    <w:rsid w:val="009A4656"/>
    <w:rsid w:val="009A6831"/>
    <w:rsid w:val="009B112C"/>
    <w:rsid w:val="009B134D"/>
    <w:rsid w:val="009B5935"/>
    <w:rsid w:val="009C00CF"/>
    <w:rsid w:val="009C1287"/>
    <w:rsid w:val="009C1401"/>
    <w:rsid w:val="009C596C"/>
    <w:rsid w:val="009C6D5E"/>
    <w:rsid w:val="009C74EE"/>
    <w:rsid w:val="009D2EDC"/>
    <w:rsid w:val="009D3EE6"/>
    <w:rsid w:val="009D43FB"/>
    <w:rsid w:val="009D528F"/>
    <w:rsid w:val="009D7914"/>
    <w:rsid w:val="009D7D7C"/>
    <w:rsid w:val="009E0B15"/>
    <w:rsid w:val="009E38F2"/>
    <w:rsid w:val="009E6C42"/>
    <w:rsid w:val="009F67C4"/>
    <w:rsid w:val="009F7EC2"/>
    <w:rsid w:val="00A02142"/>
    <w:rsid w:val="00A03AB9"/>
    <w:rsid w:val="00A0565C"/>
    <w:rsid w:val="00A05AF4"/>
    <w:rsid w:val="00A07222"/>
    <w:rsid w:val="00A10821"/>
    <w:rsid w:val="00A10AAC"/>
    <w:rsid w:val="00A114FD"/>
    <w:rsid w:val="00A142E5"/>
    <w:rsid w:val="00A20638"/>
    <w:rsid w:val="00A2245D"/>
    <w:rsid w:val="00A22900"/>
    <w:rsid w:val="00A2435D"/>
    <w:rsid w:val="00A24BBB"/>
    <w:rsid w:val="00A30A56"/>
    <w:rsid w:val="00A30B12"/>
    <w:rsid w:val="00A3199F"/>
    <w:rsid w:val="00A331BE"/>
    <w:rsid w:val="00A3688C"/>
    <w:rsid w:val="00A36A25"/>
    <w:rsid w:val="00A36C7E"/>
    <w:rsid w:val="00A36D22"/>
    <w:rsid w:val="00A40555"/>
    <w:rsid w:val="00A406C9"/>
    <w:rsid w:val="00A40860"/>
    <w:rsid w:val="00A42146"/>
    <w:rsid w:val="00A42A40"/>
    <w:rsid w:val="00A42CD6"/>
    <w:rsid w:val="00A42E1F"/>
    <w:rsid w:val="00A43A52"/>
    <w:rsid w:val="00A449AD"/>
    <w:rsid w:val="00A4710D"/>
    <w:rsid w:val="00A52E79"/>
    <w:rsid w:val="00A53139"/>
    <w:rsid w:val="00A552AA"/>
    <w:rsid w:val="00A564F7"/>
    <w:rsid w:val="00A61151"/>
    <w:rsid w:val="00A61DD5"/>
    <w:rsid w:val="00A62600"/>
    <w:rsid w:val="00A63036"/>
    <w:rsid w:val="00A644C0"/>
    <w:rsid w:val="00A661E6"/>
    <w:rsid w:val="00A67C5E"/>
    <w:rsid w:val="00A70E46"/>
    <w:rsid w:val="00A71F70"/>
    <w:rsid w:val="00A77C44"/>
    <w:rsid w:val="00A80AB9"/>
    <w:rsid w:val="00A82EF5"/>
    <w:rsid w:val="00A84200"/>
    <w:rsid w:val="00A8652D"/>
    <w:rsid w:val="00A86A33"/>
    <w:rsid w:val="00A90C24"/>
    <w:rsid w:val="00A90D0B"/>
    <w:rsid w:val="00A92908"/>
    <w:rsid w:val="00A93D31"/>
    <w:rsid w:val="00A95DB4"/>
    <w:rsid w:val="00A95FAB"/>
    <w:rsid w:val="00A96165"/>
    <w:rsid w:val="00AA2C38"/>
    <w:rsid w:val="00AA55C0"/>
    <w:rsid w:val="00AA61B6"/>
    <w:rsid w:val="00AA73CE"/>
    <w:rsid w:val="00AB03A5"/>
    <w:rsid w:val="00AB2096"/>
    <w:rsid w:val="00AB2CA0"/>
    <w:rsid w:val="00AB3782"/>
    <w:rsid w:val="00AB6903"/>
    <w:rsid w:val="00AC0141"/>
    <w:rsid w:val="00AC0922"/>
    <w:rsid w:val="00AC0FD7"/>
    <w:rsid w:val="00AC2CEC"/>
    <w:rsid w:val="00AC3E7A"/>
    <w:rsid w:val="00AC4CA1"/>
    <w:rsid w:val="00AC708B"/>
    <w:rsid w:val="00AC7268"/>
    <w:rsid w:val="00AD330F"/>
    <w:rsid w:val="00AD4854"/>
    <w:rsid w:val="00AD4F66"/>
    <w:rsid w:val="00AD631B"/>
    <w:rsid w:val="00AD64E0"/>
    <w:rsid w:val="00AE3261"/>
    <w:rsid w:val="00AE362C"/>
    <w:rsid w:val="00AE43E4"/>
    <w:rsid w:val="00AE7B90"/>
    <w:rsid w:val="00AF09C9"/>
    <w:rsid w:val="00AF09D1"/>
    <w:rsid w:val="00AF0CFC"/>
    <w:rsid w:val="00AF1A6F"/>
    <w:rsid w:val="00AF4851"/>
    <w:rsid w:val="00AF539F"/>
    <w:rsid w:val="00AF5706"/>
    <w:rsid w:val="00AF7205"/>
    <w:rsid w:val="00AF7A43"/>
    <w:rsid w:val="00B00FB1"/>
    <w:rsid w:val="00B014D4"/>
    <w:rsid w:val="00B05DAF"/>
    <w:rsid w:val="00B0780D"/>
    <w:rsid w:val="00B07B46"/>
    <w:rsid w:val="00B10603"/>
    <w:rsid w:val="00B110B8"/>
    <w:rsid w:val="00B1233D"/>
    <w:rsid w:val="00B13A73"/>
    <w:rsid w:val="00B1542B"/>
    <w:rsid w:val="00B222C0"/>
    <w:rsid w:val="00B22CB7"/>
    <w:rsid w:val="00B23D72"/>
    <w:rsid w:val="00B261A2"/>
    <w:rsid w:val="00B27081"/>
    <w:rsid w:val="00B27298"/>
    <w:rsid w:val="00B30360"/>
    <w:rsid w:val="00B31498"/>
    <w:rsid w:val="00B33A28"/>
    <w:rsid w:val="00B34579"/>
    <w:rsid w:val="00B36B0E"/>
    <w:rsid w:val="00B3757F"/>
    <w:rsid w:val="00B400EA"/>
    <w:rsid w:val="00B41017"/>
    <w:rsid w:val="00B4289A"/>
    <w:rsid w:val="00B4424B"/>
    <w:rsid w:val="00B4446B"/>
    <w:rsid w:val="00B45BF1"/>
    <w:rsid w:val="00B45FE5"/>
    <w:rsid w:val="00B50349"/>
    <w:rsid w:val="00B514F2"/>
    <w:rsid w:val="00B5562B"/>
    <w:rsid w:val="00B57261"/>
    <w:rsid w:val="00B57B5D"/>
    <w:rsid w:val="00B608DA"/>
    <w:rsid w:val="00B608E3"/>
    <w:rsid w:val="00B626AA"/>
    <w:rsid w:val="00B643B4"/>
    <w:rsid w:val="00B65AD8"/>
    <w:rsid w:val="00B67694"/>
    <w:rsid w:val="00B70E9C"/>
    <w:rsid w:val="00B741FA"/>
    <w:rsid w:val="00B75175"/>
    <w:rsid w:val="00B75840"/>
    <w:rsid w:val="00B779B7"/>
    <w:rsid w:val="00B83B7E"/>
    <w:rsid w:val="00B83FF8"/>
    <w:rsid w:val="00B843B3"/>
    <w:rsid w:val="00B86233"/>
    <w:rsid w:val="00B86ACD"/>
    <w:rsid w:val="00B915F0"/>
    <w:rsid w:val="00B93799"/>
    <w:rsid w:val="00B94040"/>
    <w:rsid w:val="00B943CF"/>
    <w:rsid w:val="00BA065D"/>
    <w:rsid w:val="00BA1D4D"/>
    <w:rsid w:val="00BA3FB6"/>
    <w:rsid w:val="00BA4BCD"/>
    <w:rsid w:val="00BA5828"/>
    <w:rsid w:val="00BB29D1"/>
    <w:rsid w:val="00BB32FB"/>
    <w:rsid w:val="00BB36C2"/>
    <w:rsid w:val="00BB3E0B"/>
    <w:rsid w:val="00BB4EDA"/>
    <w:rsid w:val="00BB518C"/>
    <w:rsid w:val="00BB5D23"/>
    <w:rsid w:val="00BB752D"/>
    <w:rsid w:val="00BC093A"/>
    <w:rsid w:val="00BC546F"/>
    <w:rsid w:val="00BC7261"/>
    <w:rsid w:val="00BD0BD8"/>
    <w:rsid w:val="00BD1BED"/>
    <w:rsid w:val="00BD1DE6"/>
    <w:rsid w:val="00BD205B"/>
    <w:rsid w:val="00BD257D"/>
    <w:rsid w:val="00BD4082"/>
    <w:rsid w:val="00BD5C20"/>
    <w:rsid w:val="00BD6904"/>
    <w:rsid w:val="00BD7899"/>
    <w:rsid w:val="00BE0FCC"/>
    <w:rsid w:val="00BE651D"/>
    <w:rsid w:val="00BF0168"/>
    <w:rsid w:val="00BF065F"/>
    <w:rsid w:val="00BF0CA0"/>
    <w:rsid w:val="00BF19DC"/>
    <w:rsid w:val="00BF4211"/>
    <w:rsid w:val="00BF4301"/>
    <w:rsid w:val="00BF59C0"/>
    <w:rsid w:val="00BF75E8"/>
    <w:rsid w:val="00C020D0"/>
    <w:rsid w:val="00C02857"/>
    <w:rsid w:val="00C0737B"/>
    <w:rsid w:val="00C1435F"/>
    <w:rsid w:val="00C15F9C"/>
    <w:rsid w:val="00C169D6"/>
    <w:rsid w:val="00C17F52"/>
    <w:rsid w:val="00C21A20"/>
    <w:rsid w:val="00C247C4"/>
    <w:rsid w:val="00C25513"/>
    <w:rsid w:val="00C271CE"/>
    <w:rsid w:val="00C27CAF"/>
    <w:rsid w:val="00C27F94"/>
    <w:rsid w:val="00C27FC9"/>
    <w:rsid w:val="00C302BC"/>
    <w:rsid w:val="00C3095A"/>
    <w:rsid w:val="00C314DB"/>
    <w:rsid w:val="00C31C5F"/>
    <w:rsid w:val="00C31CE6"/>
    <w:rsid w:val="00C3295A"/>
    <w:rsid w:val="00C34476"/>
    <w:rsid w:val="00C34B4D"/>
    <w:rsid w:val="00C34B68"/>
    <w:rsid w:val="00C34DDA"/>
    <w:rsid w:val="00C35A24"/>
    <w:rsid w:val="00C40610"/>
    <w:rsid w:val="00C40B3C"/>
    <w:rsid w:val="00C4230C"/>
    <w:rsid w:val="00C43320"/>
    <w:rsid w:val="00C449B9"/>
    <w:rsid w:val="00C44AAC"/>
    <w:rsid w:val="00C46A38"/>
    <w:rsid w:val="00C47E26"/>
    <w:rsid w:val="00C501E6"/>
    <w:rsid w:val="00C54A73"/>
    <w:rsid w:val="00C56E31"/>
    <w:rsid w:val="00C57F5F"/>
    <w:rsid w:val="00C61312"/>
    <w:rsid w:val="00C623C0"/>
    <w:rsid w:val="00C629E2"/>
    <w:rsid w:val="00C636E3"/>
    <w:rsid w:val="00C6411E"/>
    <w:rsid w:val="00C67B0A"/>
    <w:rsid w:val="00C67D63"/>
    <w:rsid w:val="00C707BF"/>
    <w:rsid w:val="00C7121F"/>
    <w:rsid w:val="00C744C9"/>
    <w:rsid w:val="00C74A5E"/>
    <w:rsid w:val="00C80A02"/>
    <w:rsid w:val="00C81222"/>
    <w:rsid w:val="00C81DEC"/>
    <w:rsid w:val="00C85D15"/>
    <w:rsid w:val="00C878A9"/>
    <w:rsid w:val="00C9044A"/>
    <w:rsid w:val="00C90A02"/>
    <w:rsid w:val="00C9481D"/>
    <w:rsid w:val="00C94E83"/>
    <w:rsid w:val="00C95C9B"/>
    <w:rsid w:val="00C964E7"/>
    <w:rsid w:val="00C96DBA"/>
    <w:rsid w:val="00CA0E48"/>
    <w:rsid w:val="00CA19BC"/>
    <w:rsid w:val="00CA52E1"/>
    <w:rsid w:val="00CA6393"/>
    <w:rsid w:val="00CB0043"/>
    <w:rsid w:val="00CB073A"/>
    <w:rsid w:val="00CB1DD9"/>
    <w:rsid w:val="00CB4D8A"/>
    <w:rsid w:val="00CC05CF"/>
    <w:rsid w:val="00CC3554"/>
    <w:rsid w:val="00CC4D07"/>
    <w:rsid w:val="00CC57C3"/>
    <w:rsid w:val="00CC6B1D"/>
    <w:rsid w:val="00CC7D97"/>
    <w:rsid w:val="00CD361F"/>
    <w:rsid w:val="00CD37F4"/>
    <w:rsid w:val="00CD691A"/>
    <w:rsid w:val="00CD6C89"/>
    <w:rsid w:val="00CD7416"/>
    <w:rsid w:val="00CE17F9"/>
    <w:rsid w:val="00CE4A1F"/>
    <w:rsid w:val="00CF0570"/>
    <w:rsid w:val="00CF0CB3"/>
    <w:rsid w:val="00CF2037"/>
    <w:rsid w:val="00CF4B8C"/>
    <w:rsid w:val="00CF5178"/>
    <w:rsid w:val="00CF5280"/>
    <w:rsid w:val="00CF5AFE"/>
    <w:rsid w:val="00CF5B95"/>
    <w:rsid w:val="00CF716B"/>
    <w:rsid w:val="00CF7AF7"/>
    <w:rsid w:val="00CF7E02"/>
    <w:rsid w:val="00D0251A"/>
    <w:rsid w:val="00D026C3"/>
    <w:rsid w:val="00D0458C"/>
    <w:rsid w:val="00D0742C"/>
    <w:rsid w:val="00D10E06"/>
    <w:rsid w:val="00D1165A"/>
    <w:rsid w:val="00D138F2"/>
    <w:rsid w:val="00D14B0B"/>
    <w:rsid w:val="00D20E55"/>
    <w:rsid w:val="00D21E69"/>
    <w:rsid w:val="00D27C2F"/>
    <w:rsid w:val="00D31C16"/>
    <w:rsid w:val="00D341F0"/>
    <w:rsid w:val="00D346EF"/>
    <w:rsid w:val="00D3656F"/>
    <w:rsid w:val="00D40244"/>
    <w:rsid w:val="00D42D17"/>
    <w:rsid w:val="00D43BE2"/>
    <w:rsid w:val="00D43E37"/>
    <w:rsid w:val="00D44C55"/>
    <w:rsid w:val="00D44DEA"/>
    <w:rsid w:val="00D45198"/>
    <w:rsid w:val="00D458AD"/>
    <w:rsid w:val="00D45E65"/>
    <w:rsid w:val="00D466F1"/>
    <w:rsid w:val="00D46CD9"/>
    <w:rsid w:val="00D4766F"/>
    <w:rsid w:val="00D47A88"/>
    <w:rsid w:val="00D5478E"/>
    <w:rsid w:val="00D614C9"/>
    <w:rsid w:val="00D63213"/>
    <w:rsid w:val="00D65BCB"/>
    <w:rsid w:val="00D671AE"/>
    <w:rsid w:val="00D674E2"/>
    <w:rsid w:val="00D707A0"/>
    <w:rsid w:val="00D70BD7"/>
    <w:rsid w:val="00D72C9A"/>
    <w:rsid w:val="00D750CD"/>
    <w:rsid w:val="00D75735"/>
    <w:rsid w:val="00D76E3F"/>
    <w:rsid w:val="00D7796F"/>
    <w:rsid w:val="00D809D5"/>
    <w:rsid w:val="00D80A97"/>
    <w:rsid w:val="00D80E7A"/>
    <w:rsid w:val="00D81C5B"/>
    <w:rsid w:val="00D81F02"/>
    <w:rsid w:val="00D8491B"/>
    <w:rsid w:val="00D87531"/>
    <w:rsid w:val="00D918B9"/>
    <w:rsid w:val="00D93472"/>
    <w:rsid w:val="00D94F96"/>
    <w:rsid w:val="00D95AEC"/>
    <w:rsid w:val="00D960E0"/>
    <w:rsid w:val="00D96E79"/>
    <w:rsid w:val="00DA1DF0"/>
    <w:rsid w:val="00DA2BED"/>
    <w:rsid w:val="00DA58DA"/>
    <w:rsid w:val="00DA5AE5"/>
    <w:rsid w:val="00DA6BA8"/>
    <w:rsid w:val="00DB07EA"/>
    <w:rsid w:val="00DB0B20"/>
    <w:rsid w:val="00DB1B76"/>
    <w:rsid w:val="00DB2027"/>
    <w:rsid w:val="00DB4088"/>
    <w:rsid w:val="00DB56B4"/>
    <w:rsid w:val="00DB5EC5"/>
    <w:rsid w:val="00DC522F"/>
    <w:rsid w:val="00DC727E"/>
    <w:rsid w:val="00DD02BE"/>
    <w:rsid w:val="00DD1EF7"/>
    <w:rsid w:val="00DD4C21"/>
    <w:rsid w:val="00DD5C0B"/>
    <w:rsid w:val="00DD6EE3"/>
    <w:rsid w:val="00DD7492"/>
    <w:rsid w:val="00DE012D"/>
    <w:rsid w:val="00DE0A17"/>
    <w:rsid w:val="00DE2C21"/>
    <w:rsid w:val="00DE2D18"/>
    <w:rsid w:val="00DE56A0"/>
    <w:rsid w:val="00DF32D4"/>
    <w:rsid w:val="00DF4FEB"/>
    <w:rsid w:val="00E03474"/>
    <w:rsid w:val="00E03FA0"/>
    <w:rsid w:val="00E071BF"/>
    <w:rsid w:val="00E075DA"/>
    <w:rsid w:val="00E13CCB"/>
    <w:rsid w:val="00E14035"/>
    <w:rsid w:val="00E15622"/>
    <w:rsid w:val="00E160FD"/>
    <w:rsid w:val="00E201A1"/>
    <w:rsid w:val="00E218AA"/>
    <w:rsid w:val="00E23EFB"/>
    <w:rsid w:val="00E272E1"/>
    <w:rsid w:val="00E27E40"/>
    <w:rsid w:val="00E30EDC"/>
    <w:rsid w:val="00E3124B"/>
    <w:rsid w:val="00E32B13"/>
    <w:rsid w:val="00E342A1"/>
    <w:rsid w:val="00E374B5"/>
    <w:rsid w:val="00E40676"/>
    <w:rsid w:val="00E41A4C"/>
    <w:rsid w:val="00E459EF"/>
    <w:rsid w:val="00E478D2"/>
    <w:rsid w:val="00E50118"/>
    <w:rsid w:val="00E5011D"/>
    <w:rsid w:val="00E51C92"/>
    <w:rsid w:val="00E54CCD"/>
    <w:rsid w:val="00E564D1"/>
    <w:rsid w:val="00E56EC7"/>
    <w:rsid w:val="00E610AF"/>
    <w:rsid w:val="00E6314F"/>
    <w:rsid w:val="00E64823"/>
    <w:rsid w:val="00E65884"/>
    <w:rsid w:val="00E66C96"/>
    <w:rsid w:val="00E7052E"/>
    <w:rsid w:val="00E71C9E"/>
    <w:rsid w:val="00E71FB6"/>
    <w:rsid w:val="00E72785"/>
    <w:rsid w:val="00E73EAE"/>
    <w:rsid w:val="00E81B4D"/>
    <w:rsid w:val="00E8449A"/>
    <w:rsid w:val="00E84600"/>
    <w:rsid w:val="00E86727"/>
    <w:rsid w:val="00E86F07"/>
    <w:rsid w:val="00E92046"/>
    <w:rsid w:val="00E922FE"/>
    <w:rsid w:val="00E93823"/>
    <w:rsid w:val="00E93B0B"/>
    <w:rsid w:val="00E945E5"/>
    <w:rsid w:val="00E95622"/>
    <w:rsid w:val="00E97025"/>
    <w:rsid w:val="00E97F4F"/>
    <w:rsid w:val="00EA5CEE"/>
    <w:rsid w:val="00EA6A45"/>
    <w:rsid w:val="00EB04CB"/>
    <w:rsid w:val="00EB1143"/>
    <w:rsid w:val="00EB14DC"/>
    <w:rsid w:val="00EB5643"/>
    <w:rsid w:val="00EC03E7"/>
    <w:rsid w:val="00EC3F0F"/>
    <w:rsid w:val="00EC4FF3"/>
    <w:rsid w:val="00EC778F"/>
    <w:rsid w:val="00EC7EFE"/>
    <w:rsid w:val="00ED0A7B"/>
    <w:rsid w:val="00ED1FB5"/>
    <w:rsid w:val="00ED2A04"/>
    <w:rsid w:val="00ED3BD1"/>
    <w:rsid w:val="00ED43FE"/>
    <w:rsid w:val="00ED6722"/>
    <w:rsid w:val="00EE15C2"/>
    <w:rsid w:val="00EE7A2C"/>
    <w:rsid w:val="00EF0940"/>
    <w:rsid w:val="00EF1276"/>
    <w:rsid w:val="00EF24E1"/>
    <w:rsid w:val="00EF38C7"/>
    <w:rsid w:val="00EF53A1"/>
    <w:rsid w:val="00EF78DE"/>
    <w:rsid w:val="00F02EDE"/>
    <w:rsid w:val="00F03756"/>
    <w:rsid w:val="00F048D8"/>
    <w:rsid w:val="00F11262"/>
    <w:rsid w:val="00F12B16"/>
    <w:rsid w:val="00F14343"/>
    <w:rsid w:val="00F15F10"/>
    <w:rsid w:val="00F20720"/>
    <w:rsid w:val="00F23772"/>
    <w:rsid w:val="00F23A84"/>
    <w:rsid w:val="00F26B86"/>
    <w:rsid w:val="00F32C33"/>
    <w:rsid w:val="00F35BCC"/>
    <w:rsid w:val="00F423B3"/>
    <w:rsid w:val="00F44076"/>
    <w:rsid w:val="00F44A7B"/>
    <w:rsid w:val="00F46661"/>
    <w:rsid w:val="00F53CBF"/>
    <w:rsid w:val="00F54026"/>
    <w:rsid w:val="00F554EE"/>
    <w:rsid w:val="00F56E96"/>
    <w:rsid w:val="00F61E90"/>
    <w:rsid w:val="00F66BF2"/>
    <w:rsid w:val="00F70070"/>
    <w:rsid w:val="00F7165F"/>
    <w:rsid w:val="00F72029"/>
    <w:rsid w:val="00F7218E"/>
    <w:rsid w:val="00F724FE"/>
    <w:rsid w:val="00F73232"/>
    <w:rsid w:val="00F75B83"/>
    <w:rsid w:val="00F760EB"/>
    <w:rsid w:val="00F766AA"/>
    <w:rsid w:val="00F80A25"/>
    <w:rsid w:val="00F80A66"/>
    <w:rsid w:val="00F8101C"/>
    <w:rsid w:val="00F8106B"/>
    <w:rsid w:val="00F83B13"/>
    <w:rsid w:val="00F87963"/>
    <w:rsid w:val="00F91716"/>
    <w:rsid w:val="00F91BFE"/>
    <w:rsid w:val="00F93418"/>
    <w:rsid w:val="00F94D3B"/>
    <w:rsid w:val="00F95A10"/>
    <w:rsid w:val="00FA0CC1"/>
    <w:rsid w:val="00FA165A"/>
    <w:rsid w:val="00FA2E09"/>
    <w:rsid w:val="00FA38B6"/>
    <w:rsid w:val="00FA3A05"/>
    <w:rsid w:val="00FA66E2"/>
    <w:rsid w:val="00FB0295"/>
    <w:rsid w:val="00FB2D1E"/>
    <w:rsid w:val="00FB2D81"/>
    <w:rsid w:val="00FB3AC6"/>
    <w:rsid w:val="00FB4CCF"/>
    <w:rsid w:val="00FB7961"/>
    <w:rsid w:val="00FC12E3"/>
    <w:rsid w:val="00FC1CEC"/>
    <w:rsid w:val="00FC1FA7"/>
    <w:rsid w:val="00FC7C9D"/>
    <w:rsid w:val="00FD1353"/>
    <w:rsid w:val="00FD1EAC"/>
    <w:rsid w:val="00FD33F2"/>
    <w:rsid w:val="00FD52F9"/>
    <w:rsid w:val="00FD5964"/>
    <w:rsid w:val="00FE02B8"/>
    <w:rsid w:val="00FE0308"/>
    <w:rsid w:val="00FE16B0"/>
    <w:rsid w:val="00FE2853"/>
    <w:rsid w:val="00FE3A0A"/>
    <w:rsid w:val="00FE619C"/>
    <w:rsid w:val="00FE6C41"/>
    <w:rsid w:val="00FE77F1"/>
    <w:rsid w:val="00FF2786"/>
    <w:rsid w:val="00FF2C90"/>
    <w:rsid w:val="00FF5F4D"/>
    <w:rsid w:val="00FF7C57"/>
    <w:rsid w:val="020770A6"/>
    <w:rsid w:val="0FCAA6D9"/>
    <w:rsid w:val="17184199"/>
    <w:rsid w:val="2545BC20"/>
    <w:rsid w:val="28F04D72"/>
    <w:rsid w:val="3B361444"/>
    <w:rsid w:val="3B5EEE79"/>
    <w:rsid w:val="59101051"/>
    <w:rsid w:val="59EAA04F"/>
    <w:rsid w:val="5A0BBFCF"/>
    <w:rsid w:val="630408E2"/>
    <w:rsid w:val="65BCD07A"/>
    <w:rsid w:val="6CD9A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5611E-F32B-40AA-8DD4-22231180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DD02BE"/>
    <w:pPr>
      <w:widowControl w:val="0"/>
      <w:spacing w:before="100" w:after="100" w:line="400" w:lineRule="exact"/>
      <w:jc w:val="both"/>
      <w:textAlignment w:val="center"/>
    </w:pPr>
    <w:rPr>
      <w:rFonts w:ascii="Arial" w:hAnsi="Arial" w:cs="Arial"/>
      <w:color w:val="000000"/>
      <w:sz w:val="21"/>
    </w:rPr>
  </w:style>
  <w:style w:type="paragraph" w:styleId="1">
    <w:name w:val="heading 1"/>
    <w:aliases w:val="heading 1"/>
    <w:next w:val="a6"/>
    <w:qFormat/>
    <w:rsid w:val="00DD02BE"/>
    <w:pPr>
      <w:keepNext/>
      <w:keepLines/>
      <w:pageBreakBefore/>
      <w:numPr>
        <w:numId w:val="28"/>
      </w:numPr>
      <w:spacing w:before="100" w:after="100"/>
      <w:jc w:val="both"/>
      <w:outlineLvl w:val="0"/>
    </w:pPr>
    <w:rPr>
      <w:rFonts w:ascii="Arial" w:hAnsi="Arial" w:cs="Arial"/>
      <w:b/>
      <w:bCs/>
      <w:color w:val="333399"/>
      <w:kern w:val="44"/>
      <w:sz w:val="44"/>
      <w:szCs w:val="44"/>
    </w:rPr>
  </w:style>
  <w:style w:type="paragraph" w:styleId="2">
    <w:name w:val="heading 2"/>
    <w:aliases w:val="heading 2"/>
    <w:next w:val="31"/>
    <w:link w:val="21"/>
    <w:qFormat/>
    <w:rsid w:val="00DD02BE"/>
    <w:pPr>
      <w:keepNext/>
      <w:keepLines/>
      <w:numPr>
        <w:ilvl w:val="1"/>
        <w:numId w:val="28"/>
      </w:numPr>
      <w:spacing w:before="300" w:after="100"/>
      <w:jc w:val="both"/>
      <w:outlineLvl w:val="1"/>
    </w:pPr>
    <w:rPr>
      <w:rFonts w:ascii="Arial" w:hAnsi="Arial" w:cs="Arial"/>
      <w:b/>
      <w:bCs/>
      <w:color w:val="333399"/>
      <w:sz w:val="36"/>
      <w:szCs w:val="32"/>
    </w:rPr>
  </w:style>
  <w:style w:type="paragraph" w:styleId="31">
    <w:name w:val="heading 3"/>
    <w:aliases w:val="heading 3"/>
    <w:basedOn w:val="2"/>
    <w:next w:val="a6"/>
    <w:link w:val="32"/>
    <w:qFormat/>
    <w:rsid w:val="00DD02BE"/>
    <w:pPr>
      <w:numPr>
        <w:ilvl w:val="2"/>
      </w:numPr>
      <w:outlineLvl w:val="2"/>
    </w:pPr>
    <w:rPr>
      <w:sz w:val="32"/>
    </w:rPr>
  </w:style>
  <w:style w:type="paragraph" w:styleId="40">
    <w:name w:val="heading 4"/>
    <w:aliases w:val="heading 4"/>
    <w:next w:val="a6"/>
    <w:qFormat/>
    <w:rsid w:val="00DD02BE"/>
    <w:pPr>
      <w:keepNext/>
      <w:keepLines/>
      <w:numPr>
        <w:ilvl w:val="3"/>
        <w:numId w:val="28"/>
      </w:numPr>
      <w:spacing w:before="200" w:after="100"/>
      <w:jc w:val="both"/>
      <w:outlineLvl w:val="3"/>
    </w:pPr>
    <w:rPr>
      <w:rFonts w:ascii="Arial" w:hAnsi="Arial" w:cs="Arial"/>
      <w:b/>
      <w:bCs/>
      <w:color w:val="333399"/>
      <w:sz w:val="30"/>
      <w:szCs w:val="28"/>
    </w:rPr>
  </w:style>
  <w:style w:type="paragraph" w:styleId="5">
    <w:name w:val="heading 5"/>
    <w:next w:val="a6"/>
    <w:qFormat/>
    <w:rsid w:val="00DD02BE"/>
    <w:pPr>
      <w:keepNext/>
      <w:keepLines/>
      <w:numPr>
        <w:ilvl w:val="4"/>
        <w:numId w:val="28"/>
      </w:numPr>
      <w:spacing w:before="100" w:after="100"/>
      <w:jc w:val="both"/>
      <w:outlineLvl w:val="4"/>
    </w:pPr>
    <w:rPr>
      <w:rFonts w:ascii="Arial" w:hAnsi="Arial" w:cs="Arial"/>
      <w:b/>
      <w:bCs/>
      <w:color w:val="333399"/>
      <w:sz w:val="28"/>
      <w:szCs w:val="28"/>
    </w:rPr>
  </w:style>
  <w:style w:type="paragraph" w:styleId="60">
    <w:name w:val="heading 6"/>
    <w:next w:val="a6"/>
    <w:qFormat/>
    <w:rsid w:val="00DD02BE"/>
    <w:pPr>
      <w:keepNext/>
      <w:keepLines/>
      <w:spacing w:before="240" w:after="64" w:line="320" w:lineRule="auto"/>
      <w:ind w:left="315"/>
      <w:jc w:val="both"/>
      <w:outlineLvl w:val="5"/>
    </w:pPr>
    <w:rPr>
      <w:rFonts w:ascii="Arial" w:hAnsi="Arial" w:cs="Arial"/>
      <w:b/>
      <w:bCs/>
      <w:color w:val="000000"/>
      <w:sz w:val="24"/>
    </w:rPr>
  </w:style>
  <w:style w:type="paragraph" w:styleId="7">
    <w:name w:val="heading 7"/>
    <w:next w:val="a6"/>
    <w:qFormat/>
    <w:rsid w:val="00DD02BE"/>
    <w:pPr>
      <w:keepNext/>
      <w:keepLines/>
      <w:spacing w:before="240" w:after="64" w:line="320" w:lineRule="auto"/>
      <w:ind w:left="315"/>
      <w:jc w:val="both"/>
      <w:outlineLvl w:val="6"/>
    </w:pPr>
    <w:rPr>
      <w:rFonts w:ascii="Arial" w:hAnsi="Arial" w:cs="Arial"/>
      <w:b/>
      <w:bCs/>
      <w:color w:val="000000"/>
      <w:sz w:val="24"/>
    </w:rPr>
  </w:style>
  <w:style w:type="paragraph" w:styleId="8">
    <w:name w:val="heading 8"/>
    <w:next w:val="a6"/>
    <w:qFormat/>
    <w:rsid w:val="00DD02BE"/>
    <w:pPr>
      <w:keepNext/>
      <w:keepLines/>
      <w:spacing w:before="240" w:after="64" w:line="320" w:lineRule="auto"/>
      <w:ind w:left="315"/>
      <w:jc w:val="both"/>
      <w:outlineLvl w:val="7"/>
    </w:pPr>
    <w:rPr>
      <w:rFonts w:ascii="Arial" w:hAnsi="Arial" w:cs="Arial"/>
      <w:color w:val="000000"/>
      <w:sz w:val="24"/>
    </w:rPr>
  </w:style>
  <w:style w:type="paragraph" w:styleId="9">
    <w:name w:val="heading 9"/>
    <w:next w:val="a6"/>
    <w:qFormat/>
    <w:rsid w:val="00DD02BE"/>
    <w:pPr>
      <w:keepNext/>
      <w:keepLines/>
      <w:spacing w:before="240" w:after="64" w:line="320" w:lineRule="auto"/>
      <w:ind w:left="315"/>
      <w:jc w:val="both"/>
      <w:outlineLvl w:val="8"/>
    </w:pPr>
    <w:rPr>
      <w:rFonts w:ascii="Arial" w:hAnsi="Arial" w:cs="Arial"/>
      <w:color w:val="000000"/>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Professional"/>
    <w:basedOn w:val="a8"/>
    <w:rsid w:val="00DD02BE"/>
    <w:pPr>
      <w:keepLines/>
      <w:widowControl w:val="0"/>
      <w:textAlignment w:val="center"/>
    </w:pPr>
    <w:rPr>
      <w:rFonts w:ascii="Arial" w:hAnsi="Arial"/>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ab">
    <w:name w:val="Table Theme"/>
    <w:aliases w:val="表格"/>
    <w:basedOn w:val="a8"/>
    <w:rsid w:val="00D43BE2"/>
    <w:pPr>
      <w:widowControl w:val="0"/>
      <w:spacing w:line="360" w:lineRule="auto"/>
      <w:jc w:val="both"/>
    </w:pPr>
    <w:rPr>
      <w:rFonts w:ascii="Arial" w:hAnsi="Arial"/>
      <w:sz w:val="21"/>
    </w:rPr>
    <w:tblPr>
      <w:jc w:val="center"/>
      <w:tblBorders>
        <w:top w:val="single" w:sz="12" w:space="0" w:color="333333"/>
        <w:left w:val="single" w:sz="12" w:space="0" w:color="333333"/>
        <w:bottom w:val="single" w:sz="12" w:space="0" w:color="333333"/>
        <w:right w:val="single" w:sz="12" w:space="0" w:color="333333"/>
        <w:insideH w:val="single" w:sz="8" w:space="0" w:color="333333"/>
        <w:insideV w:val="single" w:sz="8" w:space="0" w:color="333333"/>
      </w:tblBorders>
    </w:tblPr>
    <w:trPr>
      <w:jc w:val="center"/>
    </w:trPr>
    <w:tcPr>
      <w:vAlign w:val="center"/>
    </w:tcPr>
    <w:tblStylePr w:type="firstRow">
      <w:pPr>
        <w:jc w:val="center"/>
      </w:pPr>
      <w:rPr>
        <w:rFonts w:ascii="Arial" w:eastAsia="宋体" w:hAnsi="Arial"/>
        <w:b/>
        <w:i w:val="0"/>
        <w:sz w:val="21"/>
      </w:rPr>
      <w:tblPr/>
      <w:tcPr>
        <w:tcBorders>
          <w:top w:val="single" w:sz="12" w:space="0" w:color="333333"/>
          <w:left w:val="single" w:sz="12" w:space="0" w:color="333333"/>
          <w:bottom w:val="single" w:sz="8" w:space="0" w:color="333333"/>
          <w:right w:val="single" w:sz="12" w:space="0" w:color="333333"/>
          <w:insideH w:val="nil"/>
          <w:insideV w:val="single" w:sz="8" w:space="0" w:color="333333"/>
          <w:tl2br w:val="nil"/>
          <w:tr2bl w:val="nil"/>
        </w:tcBorders>
        <w:shd w:val="clear" w:color="auto" w:fill="D9D9D9"/>
      </w:tcPr>
    </w:tblStylePr>
  </w:style>
  <w:style w:type="numbering" w:customStyle="1" w:styleId="a0">
    <w:name w:val="样式 项目符号"/>
    <w:basedOn w:val="a9"/>
    <w:rsid w:val="00D43BE2"/>
    <w:pPr>
      <w:numPr>
        <w:numId w:val="1"/>
      </w:numPr>
    </w:pPr>
  </w:style>
  <w:style w:type="numbering" w:customStyle="1" w:styleId="a">
    <w:name w:val="样式 编号"/>
    <w:basedOn w:val="a9"/>
    <w:rsid w:val="00D43BE2"/>
    <w:pPr>
      <w:numPr>
        <w:numId w:val="2"/>
      </w:numPr>
    </w:pPr>
  </w:style>
  <w:style w:type="paragraph" w:customStyle="1" w:styleId="Figure">
    <w:name w:val="Figure"/>
    <w:next w:val="a6"/>
    <w:link w:val="FigureChar"/>
    <w:qFormat/>
    <w:rsid w:val="00DD02BE"/>
    <w:pPr>
      <w:keepNext/>
      <w:spacing w:before="100" w:after="100"/>
      <w:jc w:val="center"/>
      <w:textAlignment w:val="center"/>
    </w:pPr>
    <w:rPr>
      <w:rFonts w:ascii="Arial" w:hAnsi="Arial" w:cs="Arial"/>
      <w:color w:val="000000"/>
      <w:sz w:val="21"/>
    </w:rPr>
  </w:style>
  <w:style w:type="paragraph" w:styleId="ac">
    <w:name w:val="header"/>
    <w:basedOn w:val="a6"/>
    <w:link w:val="ad"/>
    <w:uiPriority w:val="99"/>
    <w:rsid w:val="00DD02BE"/>
    <w:pPr>
      <w:pBdr>
        <w:bottom w:val="single" w:sz="6" w:space="1" w:color="auto"/>
      </w:pBdr>
      <w:tabs>
        <w:tab w:val="center" w:pos="4153"/>
        <w:tab w:val="right" w:pos="8306"/>
      </w:tabs>
      <w:snapToGrid w:val="0"/>
      <w:spacing w:line="240" w:lineRule="atLeast"/>
      <w:jc w:val="left"/>
    </w:pPr>
    <w:rPr>
      <w:sz w:val="18"/>
      <w:szCs w:val="18"/>
    </w:rPr>
  </w:style>
  <w:style w:type="paragraph" w:styleId="ae">
    <w:name w:val="footer"/>
    <w:basedOn w:val="a6"/>
    <w:link w:val="af"/>
    <w:uiPriority w:val="99"/>
    <w:rsid w:val="00DD02BE"/>
    <w:pPr>
      <w:tabs>
        <w:tab w:val="center" w:pos="4153"/>
        <w:tab w:val="right" w:pos="8306"/>
      </w:tabs>
      <w:snapToGrid w:val="0"/>
      <w:spacing w:line="240" w:lineRule="atLeast"/>
      <w:jc w:val="left"/>
    </w:pPr>
    <w:rPr>
      <w:sz w:val="18"/>
      <w:szCs w:val="18"/>
    </w:rPr>
  </w:style>
  <w:style w:type="paragraph" w:customStyle="1" w:styleId="10">
    <w:name w:val="样式1"/>
    <w:basedOn w:val="a6"/>
    <w:autoRedefine/>
    <w:semiHidden/>
    <w:rsid w:val="00DD02BE"/>
    <w:pPr>
      <w:numPr>
        <w:numId w:val="7"/>
      </w:numPr>
      <w:jc w:val="center"/>
    </w:pPr>
    <w:rPr>
      <w:b/>
    </w:rPr>
  </w:style>
  <w:style w:type="paragraph" w:customStyle="1" w:styleId="a1">
    <w:name w:val="项目符号"/>
    <w:autoRedefine/>
    <w:rsid w:val="00371FC1"/>
    <w:pPr>
      <w:numPr>
        <w:numId w:val="4"/>
      </w:numPr>
      <w:spacing w:line="360" w:lineRule="auto"/>
    </w:pPr>
    <w:rPr>
      <w:rFonts w:ascii="Arial" w:hAnsi="Arial" w:cs="Arial"/>
      <w:color w:val="000000"/>
      <w:sz w:val="21"/>
    </w:rPr>
  </w:style>
  <w:style w:type="paragraph" w:styleId="af0">
    <w:name w:val="Document Map"/>
    <w:basedOn w:val="a6"/>
    <w:semiHidden/>
    <w:rsid w:val="00DD02BE"/>
    <w:pPr>
      <w:shd w:val="clear" w:color="auto" w:fill="000080"/>
      <w:ind w:left="315"/>
    </w:pPr>
  </w:style>
  <w:style w:type="paragraph" w:customStyle="1" w:styleId="20">
    <w:name w:val="样式2"/>
    <w:basedOn w:val="a6"/>
    <w:autoRedefine/>
    <w:semiHidden/>
    <w:rsid w:val="00DD02BE"/>
    <w:pPr>
      <w:numPr>
        <w:numId w:val="8"/>
      </w:numPr>
      <w:jc w:val="center"/>
    </w:pPr>
    <w:rPr>
      <w:b/>
    </w:rPr>
  </w:style>
  <w:style w:type="paragraph" w:customStyle="1" w:styleId="30">
    <w:name w:val="样式3"/>
    <w:basedOn w:val="a6"/>
    <w:autoRedefine/>
    <w:semiHidden/>
    <w:rsid w:val="00DD02BE"/>
    <w:pPr>
      <w:numPr>
        <w:numId w:val="9"/>
      </w:numPr>
      <w:jc w:val="center"/>
    </w:pPr>
    <w:rPr>
      <w:b/>
    </w:rPr>
  </w:style>
  <w:style w:type="character" w:customStyle="1" w:styleId="CharChar">
    <w:name w:val="正文文本 Char Char"/>
    <w:basedOn w:val="a7"/>
    <w:semiHidden/>
    <w:rsid w:val="00DD02BE"/>
    <w:rPr>
      <w:rFonts w:ascii="Arial" w:eastAsia="宋体" w:hAnsi="Arial"/>
      <w:b/>
      <w:sz w:val="21"/>
      <w:szCs w:val="24"/>
      <w:lang w:val="en-US" w:eastAsia="zh-CN" w:bidi="ar-SA"/>
    </w:rPr>
  </w:style>
  <w:style w:type="paragraph" w:customStyle="1" w:styleId="11">
    <w:name w:val="无编号的标题1"/>
    <w:next w:val="a6"/>
    <w:rsid w:val="00DD02BE"/>
    <w:pPr>
      <w:pageBreakBefore/>
      <w:spacing w:before="100" w:after="100"/>
      <w:jc w:val="both"/>
      <w:outlineLvl w:val="0"/>
    </w:pPr>
    <w:rPr>
      <w:rFonts w:ascii="Arial" w:hAnsi="Arial" w:cs="Arial"/>
      <w:b/>
      <w:bCs/>
      <w:color w:val="333399"/>
      <w:kern w:val="44"/>
      <w:sz w:val="44"/>
      <w:szCs w:val="44"/>
    </w:rPr>
  </w:style>
  <w:style w:type="paragraph" w:styleId="TOC3">
    <w:name w:val="toc 3"/>
    <w:next w:val="a6"/>
    <w:uiPriority w:val="39"/>
    <w:rsid w:val="00DD02BE"/>
    <w:pPr>
      <w:snapToGrid w:val="0"/>
      <w:spacing w:line="360" w:lineRule="auto"/>
      <w:ind w:leftChars="300" w:left="300"/>
      <w:jc w:val="both"/>
    </w:pPr>
    <w:rPr>
      <w:rFonts w:ascii="Arial" w:hAnsi="Arial" w:cs="Arial"/>
      <w:bCs/>
      <w:iCs/>
      <w:color w:val="000000"/>
      <w:kern w:val="2"/>
      <w:sz w:val="21"/>
    </w:rPr>
  </w:style>
  <w:style w:type="character" w:styleId="af1">
    <w:name w:val="annotation reference"/>
    <w:basedOn w:val="a7"/>
    <w:semiHidden/>
    <w:rsid w:val="00DD02BE"/>
    <w:rPr>
      <w:sz w:val="21"/>
      <w:szCs w:val="21"/>
    </w:rPr>
  </w:style>
  <w:style w:type="paragraph" w:styleId="af2">
    <w:name w:val="annotation text"/>
    <w:basedOn w:val="a6"/>
    <w:link w:val="af3"/>
    <w:semiHidden/>
    <w:rsid w:val="00DD02BE"/>
    <w:pPr>
      <w:ind w:left="315"/>
    </w:pPr>
  </w:style>
  <w:style w:type="paragraph" w:styleId="af4">
    <w:name w:val="annotation subject"/>
    <w:basedOn w:val="af2"/>
    <w:next w:val="af2"/>
    <w:semiHidden/>
    <w:rsid w:val="00DD02BE"/>
    <w:rPr>
      <w:b/>
      <w:bCs/>
    </w:rPr>
  </w:style>
  <w:style w:type="paragraph" w:styleId="af5">
    <w:name w:val="Balloon Text"/>
    <w:basedOn w:val="a6"/>
    <w:semiHidden/>
    <w:rsid w:val="00DD02BE"/>
    <w:pPr>
      <w:ind w:left="315"/>
    </w:pPr>
    <w:rPr>
      <w:sz w:val="18"/>
      <w:szCs w:val="18"/>
    </w:rPr>
  </w:style>
  <w:style w:type="paragraph" w:customStyle="1" w:styleId="4">
    <w:name w:val="样式4"/>
    <w:basedOn w:val="a6"/>
    <w:autoRedefine/>
    <w:semiHidden/>
    <w:rsid w:val="00DD02BE"/>
    <w:pPr>
      <w:numPr>
        <w:numId w:val="10"/>
      </w:numPr>
      <w:jc w:val="center"/>
    </w:pPr>
    <w:rPr>
      <w:b/>
    </w:rPr>
  </w:style>
  <w:style w:type="paragraph" w:customStyle="1" w:styleId="af6">
    <w:name w:val="封面标题"/>
    <w:rsid w:val="00DD02BE"/>
    <w:pPr>
      <w:spacing w:beforeLines="50" w:before="120" w:afterLines="50" w:after="120"/>
      <w:jc w:val="center"/>
    </w:pPr>
    <w:rPr>
      <w:rFonts w:ascii="Arial" w:hAnsi="Arial" w:cs="Arial"/>
      <w:b/>
      <w:bCs/>
      <w:kern w:val="21"/>
      <w:sz w:val="52"/>
      <w:szCs w:val="72"/>
    </w:rPr>
  </w:style>
  <w:style w:type="paragraph" w:customStyle="1" w:styleId="310">
    <w:name w:val="样式 目录 3 + 左侧:  1 字符"/>
    <w:basedOn w:val="TOC3"/>
    <w:rsid w:val="00952062"/>
    <w:pPr>
      <w:ind w:left="210"/>
    </w:pPr>
    <w:rPr>
      <w:rFonts w:cs="宋体"/>
    </w:rPr>
  </w:style>
  <w:style w:type="paragraph" w:customStyle="1" w:styleId="af7">
    <w:name w:val="目录"/>
    <w:rsid w:val="00DD02BE"/>
    <w:pPr>
      <w:pageBreakBefore/>
      <w:spacing w:before="100" w:after="100" w:line="400" w:lineRule="exact"/>
      <w:jc w:val="center"/>
    </w:pPr>
    <w:rPr>
      <w:rFonts w:ascii="Arial" w:hAnsi="Arial" w:cs="Arial"/>
      <w:b/>
      <w:color w:val="000000"/>
      <w:sz w:val="36"/>
    </w:rPr>
  </w:style>
  <w:style w:type="paragraph" w:customStyle="1" w:styleId="af8">
    <w:name w:val="封面表格文本"/>
    <w:rsid w:val="00DD02BE"/>
    <w:pPr>
      <w:spacing w:before="100" w:after="100" w:line="400" w:lineRule="exact"/>
      <w:ind w:firstLine="6197"/>
      <w:jc w:val="both"/>
    </w:pPr>
    <w:rPr>
      <w:rFonts w:ascii="Arial" w:hAnsi="Arial" w:cs="宋体"/>
      <w:b/>
      <w:bCs/>
      <w:sz w:val="21"/>
    </w:rPr>
  </w:style>
  <w:style w:type="paragraph" w:styleId="TOC4">
    <w:name w:val="toc 4"/>
    <w:basedOn w:val="a6"/>
    <w:next w:val="a6"/>
    <w:autoRedefine/>
    <w:semiHidden/>
    <w:rsid w:val="00DD02BE"/>
    <w:pPr>
      <w:ind w:left="630"/>
    </w:pPr>
    <w:rPr>
      <w:rFonts w:ascii="Calibri" w:hAnsi="Calibri"/>
      <w:sz w:val="18"/>
      <w:szCs w:val="18"/>
    </w:rPr>
  </w:style>
  <w:style w:type="paragraph" w:styleId="TOC5">
    <w:name w:val="toc 5"/>
    <w:basedOn w:val="a6"/>
    <w:next w:val="a6"/>
    <w:autoRedefine/>
    <w:semiHidden/>
    <w:rsid w:val="00DD02BE"/>
    <w:rPr>
      <w:rFonts w:ascii="Calibri" w:hAnsi="Calibri"/>
      <w:sz w:val="18"/>
      <w:szCs w:val="18"/>
    </w:rPr>
  </w:style>
  <w:style w:type="paragraph" w:styleId="TOC6">
    <w:name w:val="toc 6"/>
    <w:basedOn w:val="a6"/>
    <w:next w:val="a6"/>
    <w:autoRedefine/>
    <w:semiHidden/>
    <w:rsid w:val="00DD02BE"/>
    <w:pPr>
      <w:ind w:left="1050"/>
    </w:pPr>
    <w:rPr>
      <w:rFonts w:ascii="Calibri" w:hAnsi="Calibri"/>
      <w:sz w:val="18"/>
      <w:szCs w:val="18"/>
    </w:rPr>
  </w:style>
  <w:style w:type="paragraph" w:styleId="TOC7">
    <w:name w:val="toc 7"/>
    <w:basedOn w:val="a6"/>
    <w:next w:val="a6"/>
    <w:autoRedefine/>
    <w:semiHidden/>
    <w:rsid w:val="00DD02BE"/>
    <w:pPr>
      <w:ind w:left="1260"/>
    </w:pPr>
    <w:rPr>
      <w:rFonts w:ascii="Calibri" w:hAnsi="Calibri"/>
      <w:sz w:val="18"/>
      <w:szCs w:val="18"/>
    </w:rPr>
  </w:style>
  <w:style w:type="paragraph" w:styleId="TOC8">
    <w:name w:val="toc 8"/>
    <w:basedOn w:val="a6"/>
    <w:next w:val="a6"/>
    <w:autoRedefine/>
    <w:semiHidden/>
    <w:rsid w:val="00DD02BE"/>
    <w:pPr>
      <w:ind w:left="1470"/>
    </w:pPr>
    <w:rPr>
      <w:rFonts w:ascii="Calibri" w:hAnsi="Calibri"/>
      <w:sz w:val="18"/>
      <w:szCs w:val="18"/>
    </w:rPr>
  </w:style>
  <w:style w:type="paragraph" w:styleId="TOC9">
    <w:name w:val="toc 9"/>
    <w:basedOn w:val="a6"/>
    <w:next w:val="a6"/>
    <w:autoRedefine/>
    <w:semiHidden/>
    <w:rsid w:val="00DD02BE"/>
    <w:pPr>
      <w:ind w:left="1680"/>
    </w:pPr>
    <w:rPr>
      <w:rFonts w:ascii="Calibri" w:hAnsi="Calibri"/>
      <w:sz w:val="18"/>
      <w:szCs w:val="18"/>
    </w:rPr>
  </w:style>
  <w:style w:type="paragraph" w:customStyle="1" w:styleId="a4">
    <w:name w:val="样式 有序列表 + 居中"/>
    <w:basedOn w:val="a6"/>
    <w:autoRedefine/>
    <w:semiHidden/>
    <w:rsid w:val="00DD02BE"/>
    <w:pPr>
      <w:numPr>
        <w:numId w:val="5"/>
      </w:numPr>
    </w:pPr>
  </w:style>
  <w:style w:type="paragraph" w:customStyle="1" w:styleId="a2">
    <w:name w:val="样式 宋体 黑色 居中"/>
    <w:basedOn w:val="a6"/>
    <w:autoRedefine/>
    <w:semiHidden/>
    <w:rsid w:val="00DD02BE"/>
    <w:pPr>
      <w:numPr>
        <w:numId w:val="3"/>
      </w:numPr>
      <w:jc w:val="center"/>
    </w:pPr>
  </w:style>
  <w:style w:type="table" w:styleId="af9">
    <w:name w:val="Table Grid"/>
    <w:basedOn w:val="a8"/>
    <w:rsid w:val="00DD02BE"/>
    <w:pPr>
      <w:widowControl w:val="0"/>
      <w:spacing w:beforeLines="50" w:afterLines="50"/>
      <w:textAlignment w:val="center"/>
    </w:pPr>
    <w:rPr>
      <w:rFonts w:ascii="Arial" w:eastAsia="黑体"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样式6"/>
    <w:basedOn w:val="a6"/>
    <w:autoRedefine/>
    <w:semiHidden/>
    <w:rsid w:val="00DD02BE"/>
    <w:pPr>
      <w:numPr>
        <w:numId w:val="6"/>
      </w:numPr>
    </w:pPr>
    <w:rPr>
      <w:sz w:val="36"/>
    </w:rPr>
  </w:style>
  <w:style w:type="paragraph" w:customStyle="1" w:styleId="12">
    <w:name w:val="样式 题注 + 居中1"/>
    <w:basedOn w:val="a6"/>
    <w:autoRedefine/>
    <w:semiHidden/>
    <w:rsid w:val="00DD02BE"/>
    <w:rPr>
      <w:rFonts w:cs="宋体"/>
    </w:rPr>
  </w:style>
  <w:style w:type="paragraph" w:styleId="afa">
    <w:name w:val="Subtitle"/>
    <w:autoRedefine/>
    <w:qFormat/>
    <w:rsid w:val="00371FC1"/>
    <w:pPr>
      <w:spacing w:before="240" w:after="60" w:line="360" w:lineRule="auto"/>
      <w:ind w:left="315"/>
      <w:outlineLvl w:val="1"/>
    </w:pPr>
    <w:rPr>
      <w:rFonts w:ascii="微软雅黑" w:eastAsia="微软雅黑" w:hAnsi="微软雅黑" w:cs="Arial"/>
      <w:b/>
      <w:bCs/>
      <w:color w:val="000000"/>
      <w:kern w:val="28"/>
      <w:sz w:val="40"/>
      <w:szCs w:val="32"/>
    </w:rPr>
  </w:style>
  <w:style w:type="character" w:customStyle="1" w:styleId="FigureChar">
    <w:name w:val="Figure Char"/>
    <w:basedOn w:val="a7"/>
    <w:link w:val="Figure"/>
    <w:rsid w:val="00DD02BE"/>
    <w:rPr>
      <w:rFonts w:ascii="Arial" w:hAnsi="Arial" w:cs="Arial"/>
      <w:color w:val="000000"/>
      <w:sz w:val="21"/>
    </w:rPr>
  </w:style>
  <w:style w:type="paragraph" w:customStyle="1" w:styleId="Step">
    <w:name w:val="Step"/>
    <w:basedOn w:val="a6"/>
    <w:link w:val="StepCharChar"/>
    <w:rsid w:val="00C020D0"/>
  </w:style>
  <w:style w:type="character" w:customStyle="1" w:styleId="StepChar">
    <w:name w:val="Step Char"/>
    <w:rsid w:val="008D3AA2"/>
    <w:rPr>
      <w:rFonts w:ascii="Arial" w:eastAsia="宋体" w:hAnsi="Arial" w:cs="Arial"/>
      <w:snapToGrid w:val="0"/>
      <w:sz w:val="21"/>
      <w:szCs w:val="21"/>
      <w:lang w:val="en-US" w:eastAsia="zh-CN" w:bidi="ar-SA"/>
    </w:rPr>
  </w:style>
  <w:style w:type="paragraph" w:customStyle="1" w:styleId="Tabledesc">
    <w:name w:val="Table desc"/>
    <w:next w:val="a6"/>
    <w:link w:val="TabledescChar"/>
    <w:autoRedefine/>
    <w:qFormat/>
    <w:rsid w:val="00371FC1"/>
    <w:pPr>
      <w:keepNext/>
      <w:numPr>
        <w:ilvl w:val="6"/>
        <w:numId w:val="17"/>
      </w:numPr>
      <w:topLinePunct/>
      <w:adjustRightInd w:val="0"/>
      <w:snapToGrid w:val="0"/>
      <w:spacing w:before="120" w:after="120" w:line="240" w:lineRule="atLeast"/>
      <w:jc w:val="center"/>
      <w:outlineLvl w:val="4"/>
    </w:pPr>
    <w:rPr>
      <w:rFonts w:ascii="Arial" w:hAnsi="Arial" w:cs="Arial"/>
      <w:b/>
      <w:spacing w:val="-4"/>
      <w:kern w:val="2"/>
      <w:sz w:val="21"/>
      <w:szCs w:val="21"/>
    </w:rPr>
  </w:style>
  <w:style w:type="paragraph" w:customStyle="1" w:styleId="Tablehead">
    <w:name w:val="Table head"/>
    <w:link w:val="TableheadChar"/>
    <w:qFormat/>
    <w:rsid w:val="00DD02BE"/>
    <w:pPr>
      <w:keepLines/>
      <w:widowControl w:val="0"/>
      <w:spacing w:before="80" w:after="80" w:line="240" w:lineRule="atLeast"/>
      <w:textAlignment w:val="center"/>
    </w:pPr>
    <w:rPr>
      <w:rFonts w:ascii="Arial" w:hAnsi="Arial" w:cs="Arial"/>
      <w:bCs/>
      <w:color w:val="000000"/>
      <w:sz w:val="21"/>
    </w:rPr>
  </w:style>
  <w:style w:type="character" w:customStyle="1" w:styleId="TabledescChar">
    <w:name w:val="Table desc Char"/>
    <w:link w:val="Tabledesc"/>
    <w:rsid w:val="00371FC1"/>
    <w:rPr>
      <w:rFonts w:ascii="Arial" w:hAnsi="Arial" w:cs="Arial"/>
      <w:b/>
      <w:spacing w:val="-4"/>
      <w:kern w:val="2"/>
      <w:sz w:val="21"/>
      <w:szCs w:val="21"/>
    </w:rPr>
  </w:style>
  <w:style w:type="paragraph" w:customStyle="1" w:styleId="Tabletext">
    <w:name w:val="Table text"/>
    <w:link w:val="TabletextCharChar"/>
    <w:qFormat/>
    <w:rsid w:val="00952062"/>
    <w:pPr>
      <w:keepLines/>
      <w:widowControl w:val="0"/>
      <w:spacing w:before="60" w:after="60" w:line="400" w:lineRule="exact"/>
      <w:jc w:val="both"/>
    </w:pPr>
    <w:rPr>
      <w:rFonts w:ascii="Arial" w:hAnsi="Arial" w:cs="Arial"/>
      <w:color w:val="000000"/>
      <w:sz w:val="21"/>
    </w:rPr>
  </w:style>
  <w:style w:type="character" w:customStyle="1" w:styleId="TableheadChar">
    <w:name w:val="Table head Char"/>
    <w:basedOn w:val="a7"/>
    <w:link w:val="Tablehead"/>
    <w:rsid w:val="00DD02BE"/>
    <w:rPr>
      <w:rFonts w:ascii="Arial" w:hAnsi="Arial" w:cs="Arial"/>
      <w:bCs/>
      <w:color w:val="000000"/>
      <w:sz w:val="21"/>
    </w:rPr>
  </w:style>
  <w:style w:type="character" w:customStyle="1" w:styleId="TabletextChar">
    <w:name w:val="Table text Char"/>
    <w:rsid w:val="00371FC1"/>
    <w:rPr>
      <w:rFonts w:ascii="Arial" w:eastAsia="宋体" w:hAnsi="Arial" w:cs="Arial"/>
      <w:color w:val="000000"/>
      <w:sz w:val="21"/>
      <w:lang w:val="en-US" w:eastAsia="zh-CN" w:bidi="ar-SA"/>
    </w:rPr>
  </w:style>
  <w:style w:type="paragraph" w:customStyle="1" w:styleId="Tablenote">
    <w:name w:val="Table note"/>
    <w:link w:val="TablenoteChar"/>
    <w:autoRedefine/>
    <w:qFormat/>
    <w:rsid w:val="00952062"/>
    <w:pPr>
      <w:keepLines/>
      <w:widowControl w:val="0"/>
      <w:topLinePunct/>
      <w:adjustRightInd w:val="0"/>
      <w:snapToGrid w:val="0"/>
      <w:spacing w:before="80" w:after="80" w:line="240" w:lineRule="atLeast"/>
      <w:ind w:firstLine="119"/>
    </w:pPr>
    <w:rPr>
      <w:rFonts w:cs="Arial"/>
      <w:kern w:val="2"/>
      <w:sz w:val="18"/>
      <w:szCs w:val="18"/>
    </w:rPr>
  </w:style>
  <w:style w:type="character" w:customStyle="1" w:styleId="TablenoteChar">
    <w:name w:val="Table note Char"/>
    <w:link w:val="Tablenote"/>
    <w:rsid w:val="00952062"/>
    <w:rPr>
      <w:rFonts w:cs="Arial"/>
      <w:kern w:val="2"/>
      <w:sz w:val="18"/>
      <w:szCs w:val="18"/>
      <w:lang w:val="en-US" w:eastAsia="zh-CN" w:bidi="ar-SA"/>
    </w:rPr>
  </w:style>
  <w:style w:type="paragraph" w:customStyle="1" w:styleId="Itemlisttext">
    <w:name w:val="Item list text"/>
    <w:rsid w:val="00952062"/>
    <w:pPr>
      <w:spacing w:before="60" w:after="60" w:line="400" w:lineRule="exact"/>
      <w:ind w:left="318"/>
    </w:pPr>
    <w:rPr>
      <w:rFonts w:ascii="Arial" w:hAnsi="Arial" w:cs="宋体"/>
      <w:kern w:val="21"/>
      <w:sz w:val="21"/>
    </w:rPr>
  </w:style>
  <w:style w:type="table" w:styleId="13">
    <w:name w:val="Table Colorful 1"/>
    <w:basedOn w:val="a8"/>
    <w:rsid w:val="00D43BE2"/>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SubItemListText">
    <w:name w:val="Sub Item List Text"/>
    <w:basedOn w:val="a6"/>
    <w:link w:val="SubItemListTextChar"/>
    <w:rsid w:val="00952062"/>
    <w:pPr>
      <w:widowControl/>
      <w:adjustRightInd w:val="0"/>
      <w:snapToGrid w:val="0"/>
      <w:spacing w:before="0" w:after="0"/>
      <w:ind w:leftChars="300" w:left="630"/>
    </w:pPr>
    <w:rPr>
      <w:rFonts w:cs="宋体"/>
      <w:color w:val="auto"/>
      <w:kern w:val="2"/>
    </w:rPr>
  </w:style>
  <w:style w:type="paragraph" w:customStyle="1" w:styleId="Notehead">
    <w:name w:val="Note head"/>
    <w:next w:val="a6"/>
    <w:link w:val="NoteheadChar"/>
    <w:qFormat/>
    <w:rsid w:val="00DD02BE"/>
    <w:pPr>
      <w:keepNext/>
      <w:widowControl w:val="0"/>
      <w:topLinePunct/>
      <w:adjustRightInd w:val="0"/>
      <w:snapToGrid w:val="0"/>
      <w:spacing w:line="240" w:lineRule="atLeast"/>
      <w:jc w:val="both"/>
      <w:textAlignment w:val="center"/>
    </w:pPr>
    <w:rPr>
      <w:rFonts w:ascii="Arial" w:eastAsia="黑体" w:hAnsi="Arial" w:cs="Arial"/>
      <w:b/>
      <w:bCs/>
      <w:noProof/>
      <w:kern w:val="2"/>
      <w:position w:val="-6"/>
      <w:sz w:val="24"/>
      <w:szCs w:val="24"/>
    </w:rPr>
  </w:style>
  <w:style w:type="character" w:customStyle="1" w:styleId="SubItemListTextChar">
    <w:name w:val="Sub Item List Text Char"/>
    <w:link w:val="SubItemListText"/>
    <w:rsid w:val="00371FC1"/>
    <w:rPr>
      <w:rFonts w:ascii="Arial" w:eastAsia="宋体" w:hAnsi="Arial" w:cs="宋体"/>
      <w:kern w:val="2"/>
      <w:sz w:val="21"/>
      <w:lang w:val="en-US" w:eastAsia="zh-CN" w:bidi="ar-SA"/>
    </w:rPr>
  </w:style>
  <w:style w:type="paragraph" w:customStyle="1" w:styleId="Notetext">
    <w:name w:val="Note text"/>
    <w:link w:val="NotetextChar"/>
    <w:rsid w:val="00DD02BE"/>
    <w:pPr>
      <w:widowControl w:val="0"/>
      <w:spacing w:beforeLines="1" w:before="2" w:afterLines="50" w:after="120"/>
      <w:ind w:leftChars="230" w:left="483"/>
      <w:jc w:val="both"/>
      <w:textAlignment w:val="center"/>
    </w:pPr>
    <w:rPr>
      <w:rFonts w:ascii="Arial" w:eastAsia="黑体" w:hAnsi="Arial" w:cs="宋体"/>
      <w:kern w:val="2"/>
      <w:sz w:val="21"/>
    </w:rPr>
  </w:style>
  <w:style w:type="paragraph" w:customStyle="1" w:styleId="Itemlist">
    <w:name w:val="Item list"/>
    <w:link w:val="ItemlistChar"/>
    <w:qFormat/>
    <w:rsid w:val="00C020D0"/>
    <w:pPr>
      <w:adjustRightInd w:val="0"/>
      <w:snapToGrid w:val="0"/>
      <w:spacing w:before="60" w:after="60" w:line="400" w:lineRule="exact"/>
      <w:ind w:left="150" w:hangingChars="150" w:hanging="150"/>
      <w:jc w:val="both"/>
      <w:textAlignment w:val="center"/>
    </w:pPr>
    <w:rPr>
      <w:rFonts w:ascii="Arial" w:hAnsi="Arial"/>
      <w:kern w:val="21"/>
      <w:sz w:val="21"/>
      <w:szCs w:val="24"/>
    </w:rPr>
  </w:style>
  <w:style w:type="character" w:customStyle="1" w:styleId="NoteheadChar">
    <w:name w:val="Note head Char"/>
    <w:basedOn w:val="a7"/>
    <w:link w:val="Notehead"/>
    <w:rsid w:val="00DD02BE"/>
    <w:rPr>
      <w:rFonts w:ascii="Arial" w:eastAsia="黑体" w:hAnsi="Arial" w:cs="Arial"/>
      <w:b/>
      <w:bCs/>
      <w:noProof/>
      <w:kern w:val="2"/>
      <w:position w:val="-6"/>
      <w:sz w:val="24"/>
      <w:szCs w:val="24"/>
    </w:rPr>
  </w:style>
  <w:style w:type="character" w:customStyle="1" w:styleId="ItemlistChar">
    <w:name w:val="Item list Char"/>
    <w:link w:val="Itemlist"/>
    <w:rsid w:val="00C020D0"/>
    <w:rPr>
      <w:rFonts w:ascii="Arial" w:hAnsi="Arial"/>
      <w:kern w:val="21"/>
      <w:sz w:val="21"/>
      <w:szCs w:val="24"/>
    </w:rPr>
  </w:style>
  <w:style w:type="paragraph" w:customStyle="1" w:styleId="Itemlistinnote">
    <w:name w:val="Item list in note"/>
    <w:basedOn w:val="Notetext"/>
    <w:link w:val="ItemlistinnoteChar"/>
    <w:qFormat/>
    <w:rsid w:val="00C020D0"/>
    <w:pPr>
      <w:ind w:left="903" w:hanging="420"/>
    </w:pPr>
  </w:style>
  <w:style w:type="character" w:customStyle="1" w:styleId="NotetextChar">
    <w:name w:val="Note text Char"/>
    <w:link w:val="Notetext"/>
    <w:rsid w:val="00371FC1"/>
    <w:rPr>
      <w:rFonts w:ascii="Arial" w:eastAsia="黑体" w:hAnsi="Arial" w:cs="宋体"/>
      <w:kern w:val="2"/>
      <w:sz w:val="21"/>
    </w:rPr>
  </w:style>
  <w:style w:type="character" w:customStyle="1" w:styleId="ItemlistinnoteChar">
    <w:name w:val="Item list in note Char"/>
    <w:link w:val="Itemlistinnote"/>
    <w:rsid w:val="00952062"/>
    <w:rPr>
      <w:rFonts w:ascii="Arial" w:eastAsia="黑体" w:hAnsi="Arial" w:cs="宋体"/>
      <w:kern w:val="2"/>
      <w:sz w:val="21"/>
    </w:rPr>
  </w:style>
  <w:style w:type="paragraph" w:customStyle="1" w:styleId="ItemStep">
    <w:name w:val="Item Step"/>
    <w:link w:val="ItemStepChar"/>
    <w:rsid w:val="00D43BE2"/>
    <w:pPr>
      <w:tabs>
        <w:tab w:val="left" w:pos="1995"/>
      </w:tabs>
      <w:adjustRightInd w:val="0"/>
      <w:snapToGrid w:val="0"/>
      <w:spacing w:before="60" w:after="60" w:line="240" w:lineRule="atLeast"/>
      <w:ind w:left="2098" w:hanging="397"/>
      <w:jc w:val="both"/>
      <w:outlineLvl w:val="6"/>
    </w:pPr>
    <w:rPr>
      <w:rFonts w:cs="Arial"/>
      <w:sz w:val="21"/>
      <w:szCs w:val="21"/>
    </w:rPr>
  </w:style>
  <w:style w:type="paragraph" w:customStyle="1" w:styleId="Substep">
    <w:name w:val="Sub step"/>
    <w:basedOn w:val="a6"/>
    <w:link w:val="SubstepChar"/>
    <w:rsid w:val="00DD02BE"/>
  </w:style>
  <w:style w:type="paragraph" w:customStyle="1" w:styleId="Steptext">
    <w:name w:val="Step text"/>
    <w:rsid w:val="00952062"/>
    <w:pPr>
      <w:spacing w:line="400" w:lineRule="exact"/>
      <w:ind w:left="839"/>
    </w:pPr>
    <w:rPr>
      <w:rFonts w:ascii="Arial" w:hAnsi="Arial" w:cs="宋体"/>
      <w:color w:val="000000"/>
      <w:sz w:val="21"/>
    </w:rPr>
  </w:style>
  <w:style w:type="paragraph" w:customStyle="1" w:styleId="SubItemList">
    <w:name w:val="Sub Item List"/>
    <w:rsid w:val="00C020D0"/>
    <w:pPr>
      <w:topLinePunct/>
      <w:adjustRightInd w:val="0"/>
      <w:snapToGrid w:val="0"/>
      <w:spacing w:before="60" w:after="60" w:line="400" w:lineRule="exact"/>
      <w:ind w:leftChars="150" w:left="300" w:hangingChars="150" w:hanging="150"/>
      <w:jc w:val="both"/>
    </w:pPr>
    <w:rPr>
      <w:rFonts w:ascii="Arial" w:hAnsi="Arial" w:cs="Arial"/>
      <w:kern w:val="2"/>
      <w:sz w:val="21"/>
      <w:szCs w:val="21"/>
    </w:rPr>
  </w:style>
  <w:style w:type="paragraph" w:customStyle="1" w:styleId="Code">
    <w:name w:val="Code"/>
    <w:link w:val="CodeChar"/>
    <w:rsid w:val="00D43BE2"/>
    <w:pPr>
      <w:topLinePunct/>
      <w:autoSpaceDE w:val="0"/>
      <w:autoSpaceDN w:val="0"/>
      <w:adjustRightInd w:val="0"/>
      <w:snapToGrid w:val="0"/>
      <w:spacing w:line="360" w:lineRule="auto"/>
      <w:ind w:leftChars="400" w:left="400"/>
    </w:pPr>
    <w:rPr>
      <w:rFonts w:ascii="Courier New" w:eastAsia="Arial" w:hAnsi="Courier New" w:cs="Arial"/>
      <w:kern w:val="2"/>
      <w:sz w:val="18"/>
      <w:szCs w:val="21"/>
    </w:rPr>
  </w:style>
  <w:style w:type="character" w:customStyle="1" w:styleId="ItemStepChar">
    <w:name w:val="Item Step Char"/>
    <w:link w:val="ItemStep"/>
    <w:rsid w:val="00D43BE2"/>
    <w:rPr>
      <w:rFonts w:cs="Arial"/>
      <w:sz w:val="21"/>
      <w:szCs w:val="21"/>
      <w:lang w:val="en-US" w:eastAsia="zh-CN" w:bidi="ar-SA"/>
    </w:rPr>
  </w:style>
  <w:style w:type="paragraph" w:customStyle="1" w:styleId="Substepinnote">
    <w:name w:val="Sub step in note"/>
    <w:basedOn w:val="a6"/>
    <w:rsid w:val="00DD02BE"/>
  </w:style>
  <w:style w:type="character" w:customStyle="1" w:styleId="SubstepChar">
    <w:name w:val="Sub step Char"/>
    <w:link w:val="Substep"/>
    <w:rsid w:val="00952062"/>
    <w:rPr>
      <w:rFonts w:ascii="Arial" w:hAnsi="Arial" w:cs="Arial"/>
      <w:color w:val="000000"/>
      <w:sz w:val="21"/>
    </w:rPr>
  </w:style>
  <w:style w:type="paragraph" w:customStyle="1" w:styleId="Terminaydisplay">
    <w:name w:val="Terminay display"/>
    <w:basedOn w:val="a6"/>
    <w:link w:val="TerminaydisplayCharChar"/>
    <w:rsid w:val="00DD02BE"/>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character" w:customStyle="1" w:styleId="CodeChar">
    <w:name w:val="Code Char"/>
    <w:link w:val="Code"/>
    <w:rsid w:val="00D43BE2"/>
    <w:rPr>
      <w:rFonts w:ascii="Courier New" w:eastAsia="Arial" w:hAnsi="Courier New" w:cs="Arial"/>
      <w:kern w:val="2"/>
      <w:sz w:val="18"/>
      <w:szCs w:val="21"/>
      <w:lang w:val="en-US" w:eastAsia="zh-CN" w:bidi="ar-SA"/>
    </w:rPr>
  </w:style>
  <w:style w:type="character" w:customStyle="1" w:styleId="TerminaydisplayChar">
    <w:name w:val="Terminay display Char"/>
    <w:rsid w:val="008D3AA2"/>
    <w:rPr>
      <w:rFonts w:ascii="Arial" w:eastAsia="宋体" w:hAnsi="Arial" w:cs="Arial"/>
      <w:kern w:val="2"/>
      <w:sz w:val="18"/>
      <w:szCs w:val="21"/>
      <w:lang w:val="en-US" w:eastAsia="zh-CN" w:bidi="ar-SA"/>
    </w:rPr>
  </w:style>
  <w:style w:type="character" w:customStyle="1" w:styleId="ad">
    <w:name w:val="页眉 字符"/>
    <w:basedOn w:val="a7"/>
    <w:link w:val="ac"/>
    <w:uiPriority w:val="99"/>
    <w:rsid w:val="00DD02BE"/>
    <w:rPr>
      <w:rFonts w:ascii="Arial" w:hAnsi="Arial" w:cs="Arial"/>
      <w:color w:val="000000"/>
      <w:sz w:val="18"/>
      <w:szCs w:val="18"/>
    </w:rPr>
  </w:style>
  <w:style w:type="paragraph" w:styleId="TOC1">
    <w:name w:val="toc 1"/>
    <w:next w:val="a6"/>
    <w:link w:val="TOC10"/>
    <w:uiPriority w:val="39"/>
    <w:rsid w:val="00DD02BE"/>
    <w:pPr>
      <w:snapToGrid w:val="0"/>
      <w:spacing w:line="360" w:lineRule="auto"/>
      <w:jc w:val="both"/>
    </w:pPr>
    <w:rPr>
      <w:rFonts w:ascii="Arial" w:hAnsi="Arial" w:cs="Arial"/>
      <w:b/>
      <w:bCs/>
      <w:color w:val="000000"/>
      <w:sz w:val="21"/>
    </w:rPr>
  </w:style>
  <w:style w:type="paragraph" w:styleId="TOC2">
    <w:name w:val="toc 2"/>
    <w:next w:val="a6"/>
    <w:uiPriority w:val="39"/>
    <w:rsid w:val="00DD02BE"/>
    <w:pPr>
      <w:snapToGrid w:val="0"/>
      <w:spacing w:line="360" w:lineRule="auto"/>
      <w:ind w:leftChars="100" w:left="100"/>
      <w:jc w:val="both"/>
    </w:pPr>
    <w:rPr>
      <w:rFonts w:ascii="Arial" w:hAnsi="Arial" w:cs="Arial"/>
      <w:color w:val="000000"/>
      <w:sz w:val="21"/>
    </w:rPr>
  </w:style>
  <w:style w:type="character" w:styleId="afb">
    <w:name w:val="Hyperlink"/>
    <w:uiPriority w:val="99"/>
    <w:rsid w:val="00DD02BE"/>
    <w:rPr>
      <w:color w:val="0000FF"/>
      <w:u w:val="none"/>
    </w:rPr>
  </w:style>
  <w:style w:type="paragraph" w:styleId="3">
    <w:name w:val="List Number 3"/>
    <w:basedOn w:val="a6"/>
    <w:rsid w:val="00524341"/>
    <w:pPr>
      <w:widowControl/>
      <w:numPr>
        <w:numId w:val="13"/>
      </w:numPr>
      <w:topLinePunct/>
      <w:adjustRightInd w:val="0"/>
      <w:snapToGrid w:val="0"/>
      <w:spacing w:line="240" w:lineRule="atLeast"/>
    </w:pPr>
    <w:rPr>
      <w:rFonts w:ascii="Times New Roman" w:hAnsi="Times New Roman"/>
      <w:color w:val="auto"/>
      <w:kern w:val="2"/>
      <w:szCs w:val="21"/>
    </w:rPr>
  </w:style>
  <w:style w:type="paragraph" w:styleId="afc">
    <w:name w:val="table of figures"/>
    <w:next w:val="a6"/>
    <w:uiPriority w:val="99"/>
    <w:rsid w:val="00DD02BE"/>
    <w:pPr>
      <w:topLinePunct/>
      <w:adjustRightInd w:val="0"/>
      <w:snapToGrid w:val="0"/>
      <w:spacing w:before="120" w:afterLines="50" w:after="100"/>
      <w:jc w:val="both"/>
    </w:pPr>
    <w:rPr>
      <w:rFonts w:ascii="Arial" w:hAnsi="Arial" w:cs="Arial"/>
      <w:kern w:val="2"/>
      <w:sz w:val="21"/>
    </w:rPr>
  </w:style>
  <w:style w:type="paragraph" w:customStyle="1" w:styleId="Headleft">
    <w:name w:val="Head left"/>
    <w:basedOn w:val="a6"/>
    <w:qFormat/>
    <w:rsid w:val="00DD02BE"/>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c"/>
    <w:autoRedefine/>
    <w:qFormat/>
    <w:rsid w:val="00455932"/>
    <w:pPr>
      <w:jc w:val="right"/>
    </w:pPr>
    <w:rPr>
      <w:noProof/>
    </w:rPr>
  </w:style>
  <w:style w:type="paragraph" w:customStyle="1" w:styleId="Terminaydisplay0">
    <w:name w:val="样式 Terminay display"/>
    <w:basedOn w:val="Terminaydisplay"/>
    <w:rsid w:val="00C020D0"/>
    <w:rPr>
      <w:rFonts w:cs="宋体"/>
      <w:szCs w:val="20"/>
    </w:rPr>
  </w:style>
  <w:style w:type="paragraph" w:styleId="TOC">
    <w:name w:val="TOC Heading"/>
    <w:basedOn w:val="1"/>
    <w:next w:val="a6"/>
    <w:uiPriority w:val="39"/>
    <w:qFormat/>
    <w:rsid w:val="00DD02BE"/>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TOC10">
    <w:name w:val="TOC 1 字符"/>
    <w:basedOn w:val="a7"/>
    <w:link w:val="TOC1"/>
    <w:uiPriority w:val="39"/>
    <w:rsid w:val="00DD02BE"/>
    <w:rPr>
      <w:rFonts w:ascii="Arial" w:hAnsi="Arial" w:cs="Arial"/>
      <w:b/>
      <w:bCs/>
      <w:color w:val="000000"/>
      <w:sz w:val="21"/>
    </w:rPr>
  </w:style>
  <w:style w:type="paragraph" w:customStyle="1" w:styleId="33">
    <w:name w:val="无编号的标题3"/>
    <w:basedOn w:val="22"/>
    <w:link w:val="3Char"/>
    <w:qFormat/>
    <w:rsid w:val="00DD02BE"/>
    <w:pPr>
      <w:textAlignment w:val="center"/>
      <w:outlineLvl w:val="2"/>
    </w:pPr>
    <w:rPr>
      <w:sz w:val="32"/>
    </w:rPr>
  </w:style>
  <w:style w:type="paragraph" w:customStyle="1" w:styleId="Notetext6">
    <w:name w:val="样式 Note text + 左侧:  6 字符"/>
    <w:basedOn w:val="Notetext"/>
    <w:rsid w:val="00D43BE2"/>
    <w:pPr>
      <w:ind w:leftChars="650" w:left="650"/>
    </w:pPr>
    <w:rPr>
      <w:iCs/>
    </w:rPr>
  </w:style>
  <w:style w:type="character" w:customStyle="1" w:styleId="3Char">
    <w:name w:val="无编号的标题3 Char"/>
    <w:link w:val="33"/>
    <w:rsid w:val="00D43BE2"/>
    <w:rPr>
      <w:rFonts w:ascii="Arial" w:hAnsi="Arial" w:cs="Arial"/>
      <w:b/>
      <w:bCs/>
      <w:color w:val="333399"/>
      <w:sz w:val="32"/>
      <w:szCs w:val="32"/>
    </w:rPr>
  </w:style>
  <w:style w:type="paragraph" w:styleId="afd">
    <w:name w:val="caption"/>
    <w:aliases w:val="图题注"/>
    <w:basedOn w:val="a6"/>
    <w:next w:val="a6"/>
    <w:qFormat/>
    <w:rsid w:val="00DD02BE"/>
    <w:pPr>
      <w:spacing w:before="60" w:after="60" w:line="240" w:lineRule="atLeast"/>
      <w:jc w:val="center"/>
      <w:outlineLvl w:val="5"/>
    </w:pPr>
    <w:rPr>
      <w:rFonts w:cs="Times New Roman"/>
    </w:rPr>
  </w:style>
  <w:style w:type="numbering" w:customStyle="1" w:styleId="a3">
    <w:name w:val="项目列表"/>
    <w:uiPriority w:val="99"/>
    <w:rsid w:val="00D43BE2"/>
    <w:pPr>
      <w:numPr>
        <w:numId w:val="15"/>
      </w:numPr>
    </w:pPr>
  </w:style>
  <w:style w:type="paragraph" w:customStyle="1" w:styleId="afe">
    <w:name w:val="无缩进正文"/>
    <w:link w:val="Char"/>
    <w:autoRedefine/>
    <w:qFormat/>
    <w:rsid w:val="00371FC1"/>
    <w:pPr>
      <w:spacing w:line="360" w:lineRule="auto"/>
    </w:pPr>
    <w:rPr>
      <w:rFonts w:ascii="Arial" w:hAnsi="Arial" w:cs="Arial"/>
      <w:color w:val="000000"/>
      <w:sz w:val="21"/>
    </w:rPr>
  </w:style>
  <w:style w:type="numbering" w:customStyle="1" w:styleId="a5">
    <w:name w:val="标准列表"/>
    <w:uiPriority w:val="99"/>
    <w:rsid w:val="0078269E"/>
    <w:pPr>
      <w:numPr>
        <w:numId w:val="14"/>
      </w:numPr>
    </w:pPr>
  </w:style>
  <w:style w:type="character" w:customStyle="1" w:styleId="Char">
    <w:name w:val="无缩进正文 Char"/>
    <w:link w:val="afe"/>
    <w:rsid w:val="00371FC1"/>
    <w:rPr>
      <w:rFonts w:ascii="Arial" w:hAnsi="Arial" w:cs="Arial"/>
      <w:color w:val="000000"/>
      <w:sz w:val="21"/>
      <w:lang w:val="en-US" w:eastAsia="zh-CN" w:bidi="ar-SA"/>
    </w:rPr>
  </w:style>
  <w:style w:type="paragraph" w:customStyle="1" w:styleId="Headright0">
    <w:name w:val="Head right"/>
    <w:basedOn w:val="a6"/>
    <w:qFormat/>
    <w:rsid w:val="00DD02BE"/>
    <w:pPr>
      <w:tabs>
        <w:tab w:val="center" w:pos="4153"/>
        <w:tab w:val="right" w:pos="8306"/>
      </w:tabs>
      <w:wordWrap w:val="0"/>
      <w:snapToGrid w:val="0"/>
      <w:spacing w:beforeLines="50" w:before="50" w:after="0" w:line="240" w:lineRule="atLeast"/>
      <w:jc w:val="right"/>
      <w:textAlignment w:val="auto"/>
    </w:pPr>
    <w:rPr>
      <w:bCs/>
      <w:noProof/>
      <w:szCs w:val="18"/>
    </w:rPr>
  </w:style>
  <w:style w:type="paragraph" w:customStyle="1" w:styleId="Figuredesc">
    <w:name w:val="Figure desc"/>
    <w:basedOn w:val="afd"/>
    <w:link w:val="FiguredescChar"/>
    <w:autoRedefine/>
    <w:qFormat/>
    <w:rsid w:val="00371FC1"/>
    <w:pPr>
      <w:keepNext/>
      <w:widowControl/>
      <w:numPr>
        <w:ilvl w:val="5"/>
        <w:numId w:val="17"/>
      </w:numPr>
      <w:adjustRightInd w:val="0"/>
      <w:snapToGrid w:val="0"/>
      <w:ind w:left="0"/>
      <w:outlineLvl w:val="4"/>
    </w:pPr>
    <w:rPr>
      <w:b/>
      <w:color w:val="auto"/>
      <w:spacing w:val="-4"/>
      <w:kern w:val="2"/>
      <w:szCs w:val="21"/>
    </w:rPr>
  </w:style>
  <w:style w:type="character" w:customStyle="1" w:styleId="FiguredescChar">
    <w:name w:val="Figure desc Char"/>
    <w:link w:val="Figuredesc"/>
    <w:rsid w:val="00371FC1"/>
    <w:rPr>
      <w:rFonts w:ascii="Arial" w:hAnsi="Arial"/>
      <w:b/>
      <w:spacing w:val="-4"/>
      <w:kern w:val="2"/>
      <w:sz w:val="21"/>
      <w:szCs w:val="21"/>
    </w:rPr>
  </w:style>
  <w:style w:type="paragraph" w:customStyle="1" w:styleId="tabletext0">
    <w:name w:val="tabletext"/>
    <w:rsid w:val="00CA6393"/>
    <w:pPr>
      <w:spacing w:before="120" w:line="360" w:lineRule="auto"/>
      <w:ind w:right="210"/>
      <w:jc w:val="both"/>
    </w:pPr>
    <w:rPr>
      <w:rFonts w:ascii="Arial" w:hAnsi="Arial" w:cs="Arial"/>
      <w:color w:val="000000"/>
      <w:sz w:val="21"/>
      <w:szCs w:val="21"/>
    </w:rPr>
  </w:style>
  <w:style w:type="numbering" w:styleId="111111">
    <w:name w:val="Outline List 2"/>
    <w:basedOn w:val="a9"/>
    <w:rsid w:val="00C020D0"/>
    <w:pPr>
      <w:numPr>
        <w:numId w:val="16"/>
      </w:numPr>
    </w:pPr>
  </w:style>
  <w:style w:type="paragraph" w:customStyle="1" w:styleId="cmd">
    <w:name w:val="cmd"/>
    <w:rsid w:val="00DD02BE"/>
    <w:pPr>
      <w:shd w:val="clear" w:color="auto" w:fill="F2F2F2"/>
      <w:spacing w:before="100" w:after="100"/>
      <w:ind w:leftChars="550" w:left="1155"/>
      <w:jc w:val="both"/>
      <w:textAlignment w:val="center"/>
    </w:pPr>
    <w:rPr>
      <w:rFonts w:ascii="Arial" w:hAnsi="Arial" w:cs="宋体"/>
      <w:b/>
      <w:bCs/>
      <w:kern w:val="21"/>
      <w:sz w:val="21"/>
    </w:rPr>
  </w:style>
  <w:style w:type="table" w:customStyle="1" w:styleId="Table">
    <w:name w:val="Table"/>
    <w:basedOn w:val="aa"/>
    <w:rsid w:val="00371FC1"/>
    <w:pPr>
      <w:spacing w:line="240" w:lineRule="atLeast"/>
    </w:pPr>
    <w:tblPr>
      <w:tblInd w:w="992" w:type="dxa"/>
    </w:tblPr>
    <w:tcPr>
      <w:shd w:val="clear" w:color="auto" w:fill="auto"/>
    </w:tcPr>
    <w:tblStylePr w:type="firstRow">
      <w:pPr>
        <w:wordWrap/>
        <w:jc w:val="center"/>
      </w:pPr>
      <w:rPr>
        <w:b/>
        <w:bCs/>
        <w:color w:val="auto"/>
      </w:rPr>
      <w:tblPr/>
      <w:trPr>
        <w:tblHeader/>
      </w:trPr>
      <w:tcPr>
        <w:tcBorders>
          <w:top w:val="single" w:sz="12" w:space="0" w:color="333333"/>
          <w:left w:val="single" w:sz="12" w:space="0" w:color="333333"/>
          <w:bottom w:val="single" w:sz="8" w:space="0" w:color="333333"/>
          <w:right w:val="single" w:sz="12" w:space="0" w:color="333333"/>
          <w:insideH w:val="nil"/>
          <w:insideV w:val="single" w:sz="8" w:space="0" w:color="333333"/>
          <w:tl2br w:val="nil"/>
          <w:tr2bl w:val="nil"/>
        </w:tcBorders>
        <w:shd w:val="clear" w:color="000000" w:fill="D9D9D9"/>
      </w:tcPr>
    </w:tblStylePr>
  </w:style>
  <w:style w:type="paragraph" w:customStyle="1" w:styleId="22">
    <w:name w:val="无编号的标题2"/>
    <w:link w:val="2CharChar"/>
    <w:qFormat/>
    <w:rsid w:val="00DD02BE"/>
    <w:pPr>
      <w:spacing w:before="300" w:after="100"/>
      <w:jc w:val="both"/>
      <w:outlineLvl w:val="1"/>
    </w:pPr>
    <w:rPr>
      <w:rFonts w:ascii="Arial" w:hAnsi="Arial" w:cs="Arial"/>
      <w:b/>
      <w:bCs/>
      <w:color w:val="333399"/>
      <w:sz w:val="36"/>
      <w:szCs w:val="32"/>
    </w:rPr>
  </w:style>
  <w:style w:type="character" w:customStyle="1" w:styleId="2CharChar">
    <w:name w:val="无编号的标题2 Char Char"/>
    <w:basedOn w:val="a7"/>
    <w:link w:val="22"/>
    <w:rsid w:val="00DD02BE"/>
    <w:rPr>
      <w:rFonts w:ascii="Arial" w:hAnsi="Arial" w:cs="Arial"/>
      <w:b/>
      <w:bCs/>
      <w:color w:val="333399"/>
      <w:sz w:val="36"/>
      <w:szCs w:val="32"/>
    </w:rPr>
  </w:style>
  <w:style w:type="character" w:styleId="aff">
    <w:name w:val="page number"/>
    <w:basedOn w:val="a7"/>
    <w:rsid w:val="00C020D0"/>
  </w:style>
  <w:style w:type="paragraph" w:customStyle="1" w:styleId="2227878">
    <w:name w:val="样式 封面表格文本 + 两端对齐 左侧:  2.22 厘米 段前: 7.8 磅 段后: 7.8 磅"/>
    <w:basedOn w:val="af8"/>
    <w:rsid w:val="002534DE"/>
    <w:rPr>
      <w:bCs w:val="0"/>
    </w:rPr>
  </w:style>
  <w:style w:type="paragraph" w:customStyle="1" w:styleId="0505">
    <w:name w:val="样式 封面标题 + 段前: 0.5 行 段后: 0.5 行"/>
    <w:basedOn w:val="af6"/>
    <w:rsid w:val="00AE362C"/>
    <w:pPr>
      <w:spacing w:before="156" w:after="156"/>
    </w:pPr>
    <w:rPr>
      <w:rFonts w:cs="宋体"/>
      <w:sz w:val="44"/>
      <w:szCs w:val="20"/>
    </w:rPr>
  </w:style>
  <w:style w:type="paragraph" w:customStyle="1" w:styleId="05051">
    <w:name w:val="样式 段前: 0.5 行 段后: 0.5 行1"/>
    <w:basedOn w:val="a6"/>
    <w:rsid w:val="002534DE"/>
    <w:pPr>
      <w:spacing w:before="50" w:after="50"/>
      <w:jc w:val="center"/>
    </w:pPr>
    <w:rPr>
      <w:rFonts w:cs="宋体"/>
      <w:b/>
    </w:rPr>
  </w:style>
  <w:style w:type="paragraph" w:customStyle="1" w:styleId="Itemlistinstepnote">
    <w:name w:val="Item list in step note"/>
    <w:basedOn w:val="Itemlistinnote"/>
    <w:rsid w:val="00952062"/>
    <w:pPr>
      <w:ind w:leftChars="550" w:left="700"/>
    </w:pPr>
  </w:style>
  <w:style w:type="paragraph" w:customStyle="1" w:styleId="TableItemlisttext">
    <w:name w:val="Table Item list text"/>
    <w:rsid w:val="00DD02BE"/>
    <w:pPr>
      <w:spacing w:before="100" w:after="100" w:line="400" w:lineRule="exact"/>
      <w:ind w:left="318"/>
      <w:jc w:val="both"/>
    </w:pPr>
    <w:rPr>
      <w:rFonts w:ascii="Arial" w:hAnsi="Arial" w:cs="宋体"/>
      <w:color w:val="000000"/>
      <w:sz w:val="21"/>
    </w:rPr>
  </w:style>
  <w:style w:type="paragraph" w:customStyle="1" w:styleId="Tabletext1">
    <w:name w:val="Table text + 加粗"/>
    <w:basedOn w:val="Tabletext"/>
    <w:link w:val="TabletextCharChar0"/>
    <w:rsid w:val="00952062"/>
    <w:rPr>
      <w:b/>
      <w:bCs/>
    </w:rPr>
  </w:style>
  <w:style w:type="character" w:customStyle="1" w:styleId="TabletextCharChar0">
    <w:name w:val="Table text + 加粗 Char Char"/>
    <w:link w:val="Tabletext1"/>
    <w:rsid w:val="00952062"/>
    <w:rPr>
      <w:rFonts w:ascii="Arial" w:hAnsi="Arial" w:cs="Arial"/>
      <w:b/>
      <w:bCs/>
      <w:color w:val="000000"/>
      <w:sz w:val="21"/>
      <w:lang w:val="en-US" w:eastAsia="zh-CN" w:bidi="ar-SA"/>
    </w:rPr>
  </w:style>
  <w:style w:type="character" w:customStyle="1" w:styleId="TabletextCharChar">
    <w:name w:val="Table text Char Char"/>
    <w:link w:val="Tabletext"/>
    <w:rsid w:val="00952062"/>
    <w:rPr>
      <w:rFonts w:ascii="Arial" w:hAnsi="Arial" w:cs="Arial"/>
      <w:color w:val="000000"/>
      <w:sz w:val="21"/>
      <w:lang w:val="en-US" w:eastAsia="zh-CN" w:bidi="ar-SA"/>
    </w:rPr>
  </w:style>
  <w:style w:type="paragraph" w:customStyle="1" w:styleId="aff0">
    <w:name w:val="缩略语"/>
    <w:basedOn w:val="a6"/>
    <w:rsid w:val="00DD02BE"/>
  </w:style>
  <w:style w:type="paragraph" w:customStyle="1" w:styleId="Talbeitemlist">
    <w:name w:val="Talbe item list"/>
    <w:basedOn w:val="a6"/>
    <w:rsid w:val="00C020D0"/>
    <w:pPr>
      <w:keepLines/>
      <w:spacing w:before="60" w:after="60"/>
      <w:ind w:left="420" w:hanging="420"/>
    </w:pPr>
  </w:style>
  <w:style w:type="paragraph" w:customStyle="1" w:styleId="Noteheadintable">
    <w:name w:val="Note head in table"/>
    <w:basedOn w:val="Tabletext"/>
    <w:next w:val="a6"/>
    <w:rsid w:val="00952062"/>
    <w:pPr>
      <w:spacing w:before="0" w:after="0"/>
    </w:pPr>
    <w:rPr>
      <w:rFonts w:ascii="Times New Roman" w:hAnsi="Times New Roman"/>
      <w:b/>
      <w:sz w:val="18"/>
    </w:rPr>
  </w:style>
  <w:style w:type="paragraph" w:customStyle="1" w:styleId="Noteheadinstep">
    <w:name w:val="Note head in step"/>
    <w:rsid w:val="00952062"/>
    <w:pPr>
      <w:spacing w:before="120" w:after="60" w:line="400" w:lineRule="exact"/>
      <w:ind w:left="839"/>
    </w:pPr>
    <w:rPr>
      <w:rFonts w:ascii="Arial" w:hAnsi="Arial" w:cs="宋体"/>
      <w:b/>
      <w:bCs/>
      <w:noProof/>
      <w:kern w:val="2"/>
      <w:position w:val="-6"/>
      <w:sz w:val="24"/>
    </w:rPr>
  </w:style>
  <w:style w:type="paragraph" w:customStyle="1" w:styleId="Notetextintable">
    <w:name w:val="Note text in table"/>
    <w:rsid w:val="00952062"/>
    <w:pPr>
      <w:spacing w:before="60" w:after="60" w:line="400" w:lineRule="exact"/>
      <w:ind w:left="318"/>
    </w:pPr>
    <w:rPr>
      <w:rFonts w:eastAsia="楷体_GB2312" w:cs="宋体"/>
      <w:color w:val="000000"/>
      <w:sz w:val="18"/>
    </w:rPr>
  </w:style>
  <w:style w:type="paragraph" w:customStyle="1" w:styleId="StepinSubstep">
    <w:name w:val="Step in Sub step"/>
    <w:basedOn w:val="a6"/>
    <w:rsid w:val="00DD02BE"/>
  </w:style>
  <w:style w:type="paragraph" w:customStyle="1" w:styleId="Itemlistinstep">
    <w:name w:val="Item list in step"/>
    <w:basedOn w:val="Itemlist"/>
    <w:link w:val="ItemlistinstepChar"/>
    <w:rsid w:val="00952062"/>
    <w:pPr>
      <w:ind w:leftChars="400" w:left="550"/>
    </w:pPr>
  </w:style>
  <w:style w:type="paragraph" w:customStyle="1" w:styleId="Itemlistinsteptext">
    <w:name w:val="Item list in step text"/>
    <w:basedOn w:val="Itemlistinstep"/>
    <w:link w:val="ItemlistinsteptextChar"/>
    <w:rsid w:val="00952062"/>
    <w:pPr>
      <w:ind w:leftChars="550" w:left="1155" w:firstLineChars="0" w:firstLine="0"/>
    </w:pPr>
  </w:style>
  <w:style w:type="character" w:customStyle="1" w:styleId="ItemlistinstepChar">
    <w:name w:val="Item list in step Char"/>
    <w:basedOn w:val="ItemlistChar"/>
    <w:link w:val="Itemlistinstep"/>
    <w:rsid w:val="00952062"/>
    <w:rPr>
      <w:rFonts w:ascii="Arial" w:hAnsi="Arial"/>
      <w:kern w:val="21"/>
      <w:sz w:val="21"/>
      <w:szCs w:val="24"/>
    </w:rPr>
  </w:style>
  <w:style w:type="character" w:customStyle="1" w:styleId="ItemlistinsteptextChar">
    <w:name w:val="Item list in step text Char"/>
    <w:basedOn w:val="ItemlistinstepChar"/>
    <w:link w:val="Itemlistinsteptext"/>
    <w:rsid w:val="00952062"/>
    <w:rPr>
      <w:rFonts w:ascii="Arial" w:hAnsi="Arial"/>
      <w:kern w:val="21"/>
      <w:sz w:val="21"/>
      <w:szCs w:val="24"/>
    </w:rPr>
  </w:style>
  <w:style w:type="paragraph" w:customStyle="1" w:styleId="SubItemListinstep">
    <w:name w:val="Sub Item List in step"/>
    <w:basedOn w:val="SubItemList"/>
    <w:rsid w:val="00952062"/>
    <w:pPr>
      <w:ind w:leftChars="550" w:left="700"/>
    </w:pPr>
  </w:style>
  <w:style w:type="paragraph" w:customStyle="1" w:styleId="Notetextinstep">
    <w:name w:val="Note text in step"/>
    <w:rsid w:val="00952062"/>
    <w:pPr>
      <w:ind w:left="1155"/>
    </w:pPr>
    <w:rPr>
      <w:rFonts w:ascii="Arial" w:eastAsia="楷体_GB2312" w:hAnsi="Arial" w:cs="宋体"/>
      <w:kern w:val="2"/>
      <w:sz w:val="21"/>
    </w:rPr>
  </w:style>
  <w:style w:type="character" w:customStyle="1" w:styleId="TerminaydisplayCharChar">
    <w:name w:val="Terminay display Char Char"/>
    <w:basedOn w:val="a7"/>
    <w:link w:val="Terminaydisplay"/>
    <w:rsid w:val="00DD02BE"/>
    <w:rPr>
      <w:rFonts w:ascii="Arial" w:hAnsi="Arial" w:cs="Arial"/>
      <w:kern w:val="2"/>
      <w:sz w:val="18"/>
      <w:szCs w:val="21"/>
      <w:shd w:val="clear" w:color="auto" w:fill="F2F2F2"/>
    </w:rPr>
  </w:style>
  <w:style w:type="character" w:customStyle="1" w:styleId="StepCharChar">
    <w:name w:val="Step Char Char"/>
    <w:link w:val="Step"/>
    <w:rsid w:val="00952062"/>
    <w:rPr>
      <w:rFonts w:ascii="Arial" w:hAnsi="Arial" w:cs="Arial"/>
      <w:color w:val="000000"/>
      <w:sz w:val="21"/>
    </w:rPr>
  </w:style>
  <w:style w:type="paragraph" w:customStyle="1" w:styleId="SubTableItemlist">
    <w:name w:val="Sub Table Item list"/>
    <w:basedOn w:val="Talbeitemlist"/>
    <w:rsid w:val="00C020D0"/>
    <w:pPr>
      <w:numPr>
        <w:numId w:val="18"/>
      </w:numPr>
      <w:ind w:leftChars="150" w:left="150"/>
    </w:pPr>
  </w:style>
  <w:style w:type="paragraph" w:customStyle="1" w:styleId="Noteheadofitemlistinstep">
    <w:name w:val="Note head of item list in step"/>
    <w:basedOn w:val="Noteheadinstep"/>
    <w:rsid w:val="00952062"/>
    <w:pPr>
      <w:ind w:left="1155"/>
    </w:pPr>
    <w:rPr>
      <w:rFonts w:ascii="Times New Roman" w:hAnsi="Times New Roman"/>
    </w:rPr>
  </w:style>
  <w:style w:type="paragraph" w:customStyle="1" w:styleId="Itemlistinsubstepnote">
    <w:name w:val="Item list in sub step note"/>
    <w:basedOn w:val="Itemlistinstepnote"/>
    <w:rsid w:val="00952062"/>
    <w:pPr>
      <w:ind w:leftChars="700" w:left="800" w:hangingChars="100" w:hanging="100"/>
    </w:pPr>
  </w:style>
  <w:style w:type="paragraph" w:customStyle="1" w:styleId="Notetextofitemlistinstep">
    <w:name w:val="Note text of item list in step"/>
    <w:basedOn w:val="Notetextinstep"/>
    <w:rsid w:val="00952062"/>
    <w:pPr>
      <w:ind w:left="1470"/>
    </w:pPr>
    <w:rPr>
      <w:rFonts w:ascii="Times New Roman" w:hAnsi="Times New Roman"/>
    </w:rPr>
  </w:style>
  <w:style w:type="paragraph" w:customStyle="1" w:styleId="Noteheadofsubitemlistinstep">
    <w:name w:val="Note head of sub item list in step"/>
    <w:basedOn w:val="Noteheadofitemlistinstep"/>
    <w:rsid w:val="00952062"/>
    <w:pPr>
      <w:ind w:leftChars="700" w:left="700"/>
    </w:pPr>
  </w:style>
  <w:style w:type="paragraph" w:customStyle="1" w:styleId="Notetextofsubitemlistinstep">
    <w:name w:val="Note text of sub item list in step"/>
    <w:basedOn w:val="Notetextofitemlistinstep"/>
    <w:rsid w:val="00952062"/>
    <w:pPr>
      <w:ind w:leftChars="850" w:left="850"/>
    </w:pPr>
  </w:style>
  <w:style w:type="character" w:styleId="aff1">
    <w:name w:val="FollowedHyperlink"/>
    <w:aliases w:val="已访问的超链接"/>
    <w:rsid w:val="000B0250"/>
    <w:rPr>
      <w:color w:val="800080"/>
      <w:u w:val="single"/>
    </w:rPr>
  </w:style>
  <w:style w:type="paragraph" w:styleId="aff2">
    <w:name w:val="Revision"/>
    <w:hidden/>
    <w:uiPriority w:val="99"/>
    <w:semiHidden/>
    <w:rsid w:val="004E386B"/>
    <w:rPr>
      <w:rFonts w:ascii="Arial" w:hAnsi="Arial" w:cs="Arial"/>
      <w:color w:val="000000"/>
      <w:sz w:val="21"/>
    </w:rPr>
  </w:style>
  <w:style w:type="character" w:customStyle="1" w:styleId="21">
    <w:name w:val="标题 2 字符"/>
    <w:aliases w:val="heading 2 字符"/>
    <w:link w:val="2"/>
    <w:qFormat/>
    <w:rsid w:val="001219F6"/>
    <w:rPr>
      <w:rFonts w:ascii="Arial" w:hAnsi="Arial" w:cs="Arial"/>
      <w:b/>
      <w:bCs/>
      <w:color w:val="333399"/>
      <w:sz w:val="36"/>
      <w:szCs w:val="32"/>
    </w:rPr>
  </w:style>
  <w:style w:type="paragraph" w:customStyle="1" w:styleId="ListinSublisttext">
    <w:name w:val="List in Sub list text"/>
    <w:basedOn w:val="ListinSublist"/>
    <w:link w:val="ListinSublisttextChar"/>
    <w:qFormat/>
    <w:rsid w:val="00C020D0"/>
    <w:pPr>
      <w:tabs>
        <w:tab w:val="clear" w:pos="0"/>
      </w:tabs>
      <w:ind w:left="1036" w:firstLine="0"/>
      <w:textAlignment w:val="center"/>
      <w:outlineLvl w:val="9"/>
    </w:pPr>
    <w:rPr>
      <w:rFonts w:ascii="Arial" w:hAnsi="Arial"/>
    </w:rPr>
  </w:style>
  <w:style w:type="paragraph" w:customStyle="1" w:styleId="Listinnote">
    <w:name w:val="List in note"/>
    <w:basedOn w:val="Notetext"/>
    <w:rsid w:val="00C020D0"/>
    <w:pPr>
      <w:spacing w:beforeLines="50"/>
      <w:ind w:leftChars="0" w:left="0" w:firstLine="60"/>
      <w:outlineLvl w:val="5"/>
    </w:pPr>
    <w:rPr>
      <w:rFonts w:cs="Arial"/>
      <w:szCs w:val="18"/>
    </w:rPr>
  </w:style>
  <w:style w:type="character" w:customStyle="1" w:styleId="ListinSublistChar">
    <w:name w:val="List in Sub list Char"/>
    <w:link w:val="ListinSublist"/>
    <w:rsid w:val="00C020D0"/>
    <w:rPr>
      <w:rFonts w:cs="Arial"/>
      <w:kern w:val="2"/>
      <w:sz w:val="21"/>
      <w:szCs w:val="21"/>
    </w:rPr>
  </w:style>
  <w:style w:type="paragraph" w:customStyle="1" w:styleId="Tabletext10">
    <w:name w:val="Table text1"/>
    <w:link w:val="Tabletext1Char"/>
    <w:qFormat/>
    <w:rsid w:val="00DD02BE"/>
    <w:pPr>
      <w:keepLines/>
      <w:widowControl w:val="0"/>
      <w:spacing w:before="60" w:after="60" w:line="400" w:lineRule="exact"/>
      <w:jc w:val="both"/>
      <w:textAlignment w:val="center"/>
    </w:pPr>
    <w:rPr>
      <w:rFonts w:ascii="Arial" w:hAnsi="Arial" w:cs="Arial"/>
      <w:color w:val="000000"/>
      <w:sz w:val="21"/>
    </w:rPr>
  </w:style>
  <w:style w:type="paragraph" w:customStyle="1" w:styleId="41">
    <w:name w:val="无编号的标题4"/>
    <w:basedOn w:val="33"/>
    <w:qFormat/>
    <w:rsid w:val="00DD02BE"/>
    <w:pPr>
      <w:spacing w:before="200"/>
      <w:ind w:left="318" w:hanging="318"/>
      <w:outlineLvl w:val="3"/>
    </w:pPr>
    <w:rPr>
      <w:sz w:val="30"/>
    </w:rPr>
  </w:style>
  <w:style w:type="paragraph" w:customStyle="1" w:styleId="50">
    <w:name w:val="无编号的标题5"/>
    <w:basedOn w:val="41"/>
    <w:qFormat/>
    <w:rsid w:val="00DD02BE"/>
    <w:pPr>
      <w:spacing w:before="100" w:after="0"/>
      <w:outlineLvl w:val="4"/>
    </w:pPr>
    <w:rPr>
      <w:sz w:val="28"/>
    </w:rPr>
  </w:style>
  <w:style w:type="character" w:customStyle="1" w:styleId="ListinSublisttextChar">
    <w:name w:val="List in Sub list text Char"/>
    <w:link w:val="ListinSublisttext"/>
    <w:rsid w:val="00C020D0"/>
    <w:rPr>
      <w:rFonts w:ascii="Arial" w:hAnsi="Arial" w:cs="Arial"/>
      <w:kern w:val="2"/>
      <w:sz w:val="21"/>
      <w:szCs w:val="21"/>
    </w:rPr>
  </w:style>
  <w:style w:type="paragraph" w:customStyle="1" w:styleId="ListinSublist">
    <w:name w:val="List in Sub list"/>
    <w:link w:val="ListinSublistChar"/>
    <w:rsid w:val="00C020D0"/>
    <w:pPr>
      <w:tabs>
        <w:tab w:val="num" w:pos="0"/>
      </w:tabs>
      <w:spacing w:before="60" w:after="60" w:line="400" w:lineRule="exact"/>
      <w:ind w:left="1400" w:hanging="300"/>
      <w:jc w:val="both"/>
      <w:outlineLvl w:val="5"/>
    </w:pPr>
    <w:rPr>
      <w:rFonts w:cs="Arial"/>
      <w:kern w:val="2"/>
      <w:sz w:val="21"/>
      <w:szCs w:val="21"/>
    </w:rPr>
  </w:style>
  <w:style w:type="paragraph" w:customStyle="1" w:styleId="Sublist">
    <w:name w:val="Sub list"/>
    <w:basedOn w:val="14"/>
    <w:link w:val="SublistChar"/>
    <w:qFormat/>
    <w:rsid w:val="007F3B18"/>
    <w:pPr>
      <w:tabs>
        <w:tab w:val="num" w:pos="0"/>
      </w:tabs>
      <w:spacing w:before="60" w:after="60"/>
      <w:ind w:leftChars="200" w:left="501" w:hanging="301"/>
      <w:textAlignment w:val="center"/>
      <w:outlineLvl w:val="5"/>
    </w:pPr>
  </w:style>
  <w:style w:type="paragraph" w:customStyle="1" w:styleId="listinnotetext">
    <w:name w:val="list in note text"/>
    <w:basedOn w:val="Notetext"/>
    <w:qFormat/>
    <w:rsid w:val="00C020D0"/>
    <w:pPr>
      <w:ind w:leftChars="340" w:left="714"/>
    </w:pPr>
  </w:style>
  <w:style w:type="paragraph" w:customStyle="1" w:styleId="Sublisttext">
    <w:name w:val="Sub list text"/>
    <w:basedOn w:val="a6"/>
    <w:link w:val="SublisttextChar"/>
    <w:rsid w:val="004B505B"/>
    <w:pPr>
      <w:widowControl/>
      <w:adjustRightInd w:val="0"/>
      <w:snapToGrid w:val="0"/>
      <w:spacing w:before="60" w:after="60"/>
      <w:ind w:leftChars="350" w:left="350"/>
    </w:pPr>
    <w:rPr>
      <w:rFonts w:cs="Times New Roman"/>
      <w:color w:val="auto"/>
      <w:kern w:val="21"/>
      <w:szCs w:val="24"/>
    </w:rPr>
  </w:style>
  <w:style w:type="character" w:customStyle="1" w:styleId="SublisttextChar">
    <w:name w:val="Sub list text Char"/>
    <w:link w:val="Sublisttext"/>
    <w:rsid w:val="004B505B"/>
    <w:rPr>
      <w:rFonts w:ascii="Arial" w:hAnsi="Arial"/>
      <w:kern w:val="21"/>
      <w:sz w:val="21"/>
      <w:szCs w:val="24"/>
    </w:rPr>
  </w:style>
  <w:style w:type="character" w:customStyle="1" w:styleId="SublistChar">
    <w:name w:val="Sub list Char"/>
    <w:link w:val="Sublist"/>
    <w:rsid w:val="007F3B18"/>
    <w:rPr>
      <w:rFonts w:ascii="Arial" w:hAnsi="Arial" w:cs="Arial"/>
      <w:snapToGrid w:val="0"/>
      <w:sz w:val="21"/>
      <w:szCs w:val="21"/>
    </w:rPr>
  </w:style>
  <w:style w:type="paragraph" w:customStyle="1" w:styleId="ItemListinsubItemList">
    <w:name w:val="Item List in sub Item List"/>
    <w:basedOn w:val="SubItemList"/>
    <w:rsid w:val="00C020D0"/>
    <w:pPr>
      <w:ind w:leftChars="350" w:left="500"/>
      <w:textAlignment w:val="center"/>
    </w:pPr>
  </w:style>
  <w:style w:type="paragraph" w:customStyle="1" w:styleId="14">
    <w:name w:val="列表1"/>
    <w:link w:val="listChar"/>
    <w:qFormat/>
    <w:rsid w:val="00C020D0"/>
    <w:pPr>
      <w:topLinePunct/>
      <w:adjustRightInd w:val="0"/>
      <w:snapToGrid w:val="0"/>
      <w:spacing w:before="100" w:after="100" w:line="400" w:lineRule="exact"/>
      <w:jc w:val="both"/>
      <w:outlineLvl w:val="4"/>
    </w:pPr>
    <w:rPr>
      <w:rFonts w:ascii="Arial" w:hAnsi="Arial" w:cs="Arial"/>
      <w:snapToGrid w:val="0"/>
      <w:sz w:val="21"/>
      <w:szCs w:val="21"/>
    </w:rPr>
  </w:style>
  <w:style w:type="character" w:customStyle="1" w:styleId="listChar">
    <w:name w:val="list Char"/>
    <w:link w:val="14"/>
    <w:rsid w:val="00C020D0"/>
    <w:rPr>
      <w:rFonts w:ascii="Arial" w:hAnsi="Arial" w:cs="Arial"/>
      <w:snapToGrid w:val="0"/>
      <w:sz w:val="21"/>
      <w:szCs w:val="21"/>
    </w:rPr>
  </w:style>
  <w:style w:type="paragraph" w:customStyle="1" w:styleId="listtext">
    <w:name w:val="list text"/>
    <w:rsid w:val="00C020D0"/>
    <w:pPr>
      <w:spacing w:before="60" w:after="60" w:line="400" w:lineRule="exact"/>
      <w:ind w:left="318"/>
      <w:jc w:val="both"/>
    </w:pPr>
    <w:rPr>
      <w:rFonts w:ascii="Arial" w:hAnsi="Arial" w:cs="宋体"/>
      <w:kern w:val="21"/>
      <w:sz w:val="21"/>
    </w:rPr>
  </w:style>
  <w:style w:type="character" w:customStyle="1" w:styleId="Tabletext1Char">
    <w:name w:val="Table text1 Char"/>
    <w:basedOn w:val="a7"/>
    <w:link w:val="Tabletext10"/>
    <w:rsid w:val="00DD02BE"/>
    <w:rPr>
      <w:rFonts w:ascii="Arial" w:hAnsi="Arial" w:cs="Arial"/>
      <w:color w:val="000000"/>
      <w:sz w:val="21"/>
    </w:rPr>
  </w:style>
  <w:style w:type="character" w:customStyle="1" w:styleId="af">
    <w:name w:val="页脚 字符"/>
    <w:basedOn w:val="a7"/>
    <w:link w:val="ae"/>
    <w:uiPriority w:val="99"/>
    <w:locked/>
    <w:rsid w:val="00DD02BE"/>
    <w:rPr>
      <w:rFonts w:ascii="Arial" w:hAnsi="Arial" w:cs="Arial"/>
      <w:color w:val="000000"/>
      <w:sz w:val="18"/>
      <w:szCs w:val="18"/>
    </w:rPr>
  </w:style>
  <w:style w:type="paragraph" w:styleId="aff3">
    <w:name w:val="List Paragraph"/>
    <w:basedOn w:val="a6"/>
    <w:uiPriority w:val="34"/>
    <w:qFormat/>
    <w:rsid w:val="00DD02BE"/>
    <w:pPr>
      <w:ind w:firstLineChars="200" w:firstLine="420"/>
    </w:pPr>
  </w:style>
  <w:style w:type="paragraph" w:customStyle="1" w:styleId="Itemlistinlist">
    <w:name w:val="Item list in list"/>
    <w:basedOn w:val="Itemlistinstep"/>
    <w:qFormat/>
    <w:rsid w:val="0018451E"/>
    <w:pPr>
      <w:ind w:leftChars="200" w:left="350"/>
    </w:pPr>
  </w:style>
  <w:style w:type="paragraph" w:customStyle="1" w:styleId="Itemlistinlisttext">
    <w:name w:val="Item list in list text"/>
    <w:basedOn w:val="Itemlistinsteptext"/>
    <w:qFormat/>
    <w:rsid w:val="0018451E"/>
    <w:pPr>
      <w:ind w:leftChars="350" w:left="350"/>
    </w:pPr>
  </w:style>
  <w:style w:type="paragraph" w:customStyle="1" w:styleId="Itemlistinlisttext25">
    <w:name w:val="样式 Item list in list text + 左侧:  2.5 字符"/>
    <w:basedOn w:val="Itemlistinlisttext"/>
    <w:rsid w:val="0018451E"/>
    <w:pPr>
      <w:ind w:leftChars="300" w:left="300"/>
    </w:pPr>
    <w:rPr>
      <w:rFonts w:cs="宋体"/>
      <w:szCs w:val="20"/>
    </w:rPr>
  </w:style>
  <w:style w:type="paragraph" w:customStyle="1" w:styleId="Itemlistinlisttext251">
    <w:name w:val="样式 Item list in list text + 左侧:  2.5 字符1"/>
    <w:basedOn w:val="Itemlistinlisttext"/>
    <w:rsid w:val="0018451E"/>
    <w:pPr>
      <w:ind w:leftChars="400" w:left="400"/>
    </w:pPr>
    <w:rPr>
      <w:rFonts w:cs="宋体"/>
      <w:szCs w:val="20"/>
    </w:rPr>
  </w:style>
  <w:style w:type="paragraph" w:customStyle="1" w:styleId="Liinnote">
    <w:name w:val="Li in note"/>
    <w:basedOn w:val="Liultext"/>
    <w:rsid w:val="00DD02BE"/>
    <w:pPr>
      <w:widowControl w:val="0"/>
      <w:numPr>
        <w:numId w:val="23"/>
      </w:numPr>
      <w:spacing w:beforeLines="1" w:before="2" w:afterLines="50" w:after="120" w:line="240" w:lineRule="auto"/>
      <w:ind w:leftChars="0" w:left="0"/>
      <w:outlineLvl w:val="6"/>
    </w:pPr>
    <w:rPr>
      <w:rFonts w:eastAsia="黑体"/>
    </w:rPr>
  </w:style>
  <w:style w:type="character" w:customStyle="1" w:styleId="LiinSubliChar">
    <w:name w:val="Li in Sub li Char"/>
    <w:basedOn w:val="a7"/>
    <w:link w:val="LiinSubli"/>
    <w:rsid w:val="00DD02BE"/>
    <w:rPr>
      <w:rFonts w:cs="Arial"/>
      <w:kern w:val="2"/>
      <w:sz w:val="21"/>
      <w:szCs w:val="21"/>
    </w:rPr>
  </w:style>
  <w:style w:type="paragraph" w:customStyle="1" w:styleId="Talbeul">
    <w:name w:val="Talbe ul"/>
    <w:basedOn w:val="a6"/>
    <w:rsid w:val="00DD02BE"/>
    <w:pPr>
      <w:keepLines/>
      <w:numPr>
        <w:numId w:val="20"/>
      </w:numPr>
      <w:tabs>
        <w:tab w:val="clear" w:pos="420"/>
      </w:tabs>
      <w:spacing w:before="60" w:after="60"/>
    </w:pPr>
  </w:style>
  <w:style w:type="paragraph" w:customStyle="1" w:styleId="Ul">
    <w:name w:val="Ul"/>
    <w:link w:val="UlChar"/>
    <w:qFormat/>
    <w:rsid w:val="00DD02BE"/>
    <w:pPr>
      <w:numPr>
        <w:numId w:val="12"/>
      </w:numPr>
      <w:tabs>
        <w:tab w:val="left" w:pos="420"/>
      </w:tabs>
      <w:adjustRightInd w:val="0"/>
      <w:snapToGrid w:val="0"/>
      <w:spacing w:before="60" w:after="60" w:line="400" w:lineRule="exact"/>
      <w:ind w:left="150" w:hangingChars="150" w:hanging="150"/>
      <w:jc w:val="both"/>
      <w:textAlignment w:val="center"/>
    </w:pPr>
    <w:rPr>
      <w:rFonts w:ascii="Arial" w:hAnsi="Arial"/>
      <w:kern w:val="21"/>
      <w:sz w:val="21"/>
      <w:szCs w:val="24"/>
    </w:rPr>
  </w:style>
  <w:style w:type="character" w:customStyle="1" w:styleId="UlChar">
    <w:name w:val="Ul Char"/>
    <w:basedOn w:val="a7"/>
    <w:link w:val="Ul"/>
    <w:rsid w:val="00DD02BE"/>
    <w:rPr>
      <w:rFonts w:ascii="Arial" w:hAnsi="Arial"/>
      <w:kern w:val="21"/>
      <w:sz w:val="21"/>
      <w:szCs w:val="24"/>
    </w:rPr>
  </w:style>
  <w:style w:type="paragraph" w:customStyle="1" w:styleId="Ulinnote">
    <w:name w:val="Ul in note"/>
    <w:basedOn w:val="Notetext"/>
    <w:qFormat/>
    <w:rsid w:val="00DD02BE"/>
    <w:pPr>
      <w:numPr>
        <w:numId w:val="21"/>
      </w:numPr>
      <w:ind w:left="693" w:hangingChars="100" w:hanging="210"/>
    </w:pPr>
  </w:style>
  <w:style w:type="paragraph" w:customStyle="1" w:styleId="LiinSubli">
    <w:name w:val="Li in Sub li"/>
    <w:link w:val="LiinSubliChar"/>
    <w:rsid w:val="00DD02BE"/>
    <w:pPr>
      <w:numPr>
        <w:ilvl w:val="8"/>
        <w:numId w:val="28"/>
      </w:numPr>
      <w:spacing w:before="60" w:after="60" w:line="400" w:lineRule="exact"/>
      <w:jc w:val="both"/>
      <w:outlineLvl w:val="5"/>
    </w:pPr>
    <w:rPr>
      <w:rFonts w:cs="Arial"/>
      <w:kern w:val="2"/>
      <w:sz w:val="21"/>
      <w:szCs w:val="21"/>
    </w:rPr>
  </w:style>
  <w:style w:type="paragraph" w:customStyle="1" w:styleId="Subli">
    <w:name w:val="Sub li"/>
    <w:basedOn w:val="Li"/>
    <w:link w:val="SubliChar"/>
    <w:qFormat/>
    <w:rsid w:val="00DD02BE"/>
    <w:pPr>
      <w:numPr>
        <w:ilvl w:val="7"/>
        <w:numId w:val="28"/>
      </w:numPr>
      <w:spacing w:before="60" w:after="60"/>
      <w:textAlignment w:val="center"/>
      <w:outlineLvl w:val="5"/>
    </w:pPr>
  </w:style>
  <w:style w:type="paragraph" w:customStyle="1" w:styleId="Liulinnotetext">
    <w:name w:val="Li/ul in note text"/>
    <w:basedOn w:val="Notetext"/>
    <w:qFormat/>
    <w:rsid w:val="00DD02BE"/>
    <w:pPr>
      <w:ind w:leftChars="380" w:left="798"/>
    </w:pPr>
  </w:style>
  <w:style w:type="paragraph" w:customStyle="1" w:styleId="Subul">
    <w:name w:val="Sub ul"/>
    <w:rsid w:val="00DD02BE"/>
    <w:pPr>
      <w:numPr>
        <w:numId w:val="11"/>
      </w:num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Subliultext">
    <w:name w:val="Sub li/ul text"/>
    <w:basedOn w:val="a6"/>
    <w:link w:val="SubliultextChar"/>
    <w:rsid w:val="00DD02BE"/>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7"/>
    <w:link w:val="Subliultext"/>
    <w:rsid w:val="00DD02BE"/>
    <w:rPr>
      <w:rFonts w:ascii="Arial" w:hAnsi="Arial"/>
      <w:kern w:val="21"/>
      <w:sz w:val="21"/>
      <w:szCs w:val="24"/>
    </w:rPr>
  </w:style>
  <w:style w:type="character" w:customStyle="1" w:styleId="SubliChar">
    <w:name w:val="Sub li Char"/>
    <w:basedOn w:val="a7"/>
    <w:link w:val="Subli"/>
    <w:rsid w:val="00DD02BE"/>
    <w:rPr>
      <w:rFonts w:ascii="Arial" w:hAnsi="Arial" w:cs="Arial"/>
      <w:snapToGrid w:val="0"/>
      <w:sz w:val="21"/>
      <w:szCs w:val="21"/>
    </w:rPr>
  </w:style>
  <w:style w:type="paragraph" w:customStyle="1" w:styleId="Ulinsubul">
    <w:name w:val="Ul in sub ul"/>
    <w:basedOn w:val="Subul"/>
    <w:rsid w:val="00DD02BE"/>
    <w:pPr>
      <w:numPr>
        <w:numId w:val="22"/>
      </w:numPr>
      <w:ind w:leftChars="350" w:left="500" w:hanging="150"/>
      <w:textAlignment w:val="center"/>
    </w:pPr>
  </w:style>
  <w:style w:type="paragraph" w:customStyle="1" w:styleId="Li">
    <w:name w:val="Li"/>
    <w:link w:val="LiChar"/>
    <w:qFormat/>
    <w:rsid w:val="00DD02BE"/>
    <w:pPr>
      <w:numPr>
        <w:numId w:val="24"/>
      </w:numPr>
      <w:tabs>
        <w:tab w:val="left" w:pos="420"/>
      </w:tabs>
      <w:topLinePunct/>
      <w:adjustRightInd w:val="0"/>
      <w:snapToGrid w:val="0"/>
      <w:spacing w:before="100" w:after="100" w:line="400" w:lineRule="exact"/>
      <w:jc w:val="both"/>
      <w:outlineLvl w:val="4"/>
    </w:pPr>
    <w:rPr>
      <w:rFonts w:ascii="Arial" w:hAnsi="Arial" w:cs="Arial"/>
      <w:snapToGrid w:val="0"/>
      <w:sz w:val="21"/>
      <w:szCs w:val="21"/>
    </w:rPr>
  </w:style>
  <w:style w:type="character" w:customStyle="1" w:styleId="LiChar">
    <w:name w:val="Li Char"/>
    <w:basedOn w:val="a7"/>
    <w:link w:val="Li"/>
    <w:rsid w:val="00DD02BE"/>
    <w:rPr>
      <w:rFonts w:ascii="Arial" w:hAnsi="Arial" w:cs="Arial"/>
      <w:snapToGrid w:val="0"/>
      <w:sz w:val="21"/>
      <w:szCs w:val="21"/>
    </w:rPr>
  </w:style>
  <w:style w:type="paragraph" w:customStyle="1" w:styleId="SubTableul">
    <w:name w:val="Sub Table ul"/>
    <w:basedOn w:val="Subul"/>
    <w:rsid w:val="00DD02BE"/>
    <w:pPr>
      <w:keepLines/>
      <w:widowControl w:val="0"/>
      <w:ind w:left="630" w:hanging="315"/>
      <w:textAlignment w:val="center"/>
    </w:pPr>
  </w:style>
  <w:style w:type="paragraph" w:customStyle="1" w:styleId="Liultext">
    <w:name w:val="Li/ul text"/>
    <w:rsid w:val="00DD02BE"/>
    <w:pPr>
      <w:spacing w:before="60" w:after="60" w:line="400" w:lineRule="exact"/>
      <w:ind w:leftChars="200" w:left="420"/>
      <w:jc w:val="both"/>
      <w:textAlignment w:val="center"/>
    </w:pPr>
    <w:rPr>
      <w:rFonts w:ascii="Arial" w:hAnsi="Arial" w:cs="宋体"/>
      <w:kern w:val="21"/>
      <w:sz w:val="21"/>
    </w:rPr>
  </w:style>
  <w:style w:type="paragraph" w:customStyle="1" w:styleId="Liulinsubliultext">
    <w:name w:val="Li/ul in sub li/ul text"/>
    <w:basedOn w:val="Ulinsubul"/>
    <w:qFormat/>
    <w:rsid w:val="00DD02BE"/>
    <w:pPr>
      <w:numPr>
        <w:numId w:val="0"/>
      </w:numPr>
      <w:tabs>
        <w:tab w:val="left" w:pos="420"/>
      </w:tabs>
      <w:ind w:leftChars="500" w:left="1050"/>
    </w:pPr>
  </w:style>
  <w:style w:type="character" w:customStyle="1" w:styleId="af3">
    <w:name w:val="批注文字 字符"/>
    <w:basedOn w:val="a7"/>
    <w:link w:val="af2"/>
    <w:semiHidden/>
    <w:rsid w:val="00DD02BE"/>
    <w:rPr>
      <w:rFonts w:ascii="Arial" w:hAnsi="Arial" w:cs="Arial"/>
      <w:color w:val="000000"/>
      <w:sz w:val="21"/>
    </w:rPr>
  </w:style>
  <w:style w:type="table" w:styleId="-3">
    <w:name w:val="Light List Accent 3"/>
    <w:basedOn w:val="a8"/>
    <w:uiPriority w:val="61"/>
    <w:rsid w:val="00DD02BE"/>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st Table 4 Accent 3"/>
    <w:basedOn w:val="a8"/>
    <w:uiPriority w:val="49"/>
    <w:rsid w:val="00DD02BE"/>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3">
    <w:name w:val="List Table 2"/>
    <w:basedOn w:val="a8"/>
    <w:uiPriority w:val="47"/>
    <w:rsid w:val="00DD02BE"/>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3">
    <w:name w:val="Grid Table 7 Colorful Accent 3"/>
    <w:basedOn w:val="a8"/>
    <w:uiPriority w:val="52"/>
    <w:rsid w:val="00DD02BE"/>
    <w:rPr>
      <w:rFonts w:ascii="Arial" w:hAnsi="Arial"/>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Plain Table 3"/>
    <w:basedOn w:val="a8"/>
    <w:uiPriority w:val="43"/>
    <w:rsid w:val="00DD02BE"/>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8"/>
    <w:uiPriority w:val="44"/>
    <w:rsid w:val="00DD02BE"/>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30">
    <w:name w:val="Grid Table 4 Accent 3"/>
    <w:basedOn w:val="a8"/>
    <w:uiPriority w:val="49"/>
    <w:rsid w:val="00DD02BE"/>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rsid w:val="00DD02BE"/>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0"/>
    <w:rsid w:val="00DD02BE"/>
    <w:pPr>
      <w:spacing w:before="120" w:after="120"/>
    </w:pPr>
    <w:rPr>
      <w:rFonts w:eastAsia="黑体" w:cs="宋体"/>
      <w:bCs/>
    </w:rPr>
  </w:style>
  <w:style w:type="paragraph" w:customStyle="1" w:styleId="Tabletext11">
    <w:name w:val="样式 Table text1 + 居中"/>
    <w:basedOn w:val="Tabletext166"/>
    <w:rsid w:val="00DD02BE"/>
    <w:rPr>
      <w:noProof/>
    </w:rPr>
  </w:style>
  <w:style w:type="paragraph" w:customStyle="1" w:styleId="Tablehead660">
    <w:name w:val="样式 样式 Table head + (中文) 黑体 段前: 6 磅 段后: 6 磅 + 宋体"/>
    <w:basedOn w:val="Tablehead66"/>
    <w:rsid w:val="00DD02BE"/>
    <w:rPr>
      <w:rFonts w:ascii="宋体" w:eastAsia="宋体" w:hAnsi="宋体"/>
    </w:rPr>
  </w:style>
  <w:style w:type="paragraph" w:customStyle="1" w:styleId="cmd0">
    <w:name w:val="正文cmd"/>
    <w:basedOn w:val="cmd"/>
    <w:qFormat/>
    <w:rsid w:val="00DD02BE"/>
    <w:pPr>
      <w:ind w:leftChars="0" w:left="0"/>
    </w:pPr>
  </w:style>
  <w:style w:type="paragraph" w:customStyle="1" w:styleId="aff4">
    <w:name w:val="表题注"/>
    <w:basedOn w:val="afd"/>
    <w:qFormat/>
    <w:rsid w:val="00DD02BE"/>
    <w:pPr>
      <w:jc w:val="left"/>
    </w:pPr>
  </w:style>
  <w:style w:type="table" w:customStyle="1" w:styleId="4-31">
    <w:name w:val="网格表 4 - 着色 31"/>
    <w:basedOn w:val="a8"/>
    <w:uiPriority w:val="49"/>
    <w:qFormat/>
    <w:rsid w:val="00284E0C"/>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32">
    <w:name w:val="标题 3 字符"/>
    <w:aliases w:val="heading 3 字符"/>
    <w:basedOn w:val="a7"/>
    <w:link w:val="31"/>
    <w:qFormat/>
    <w:rsid w:val="007F6AFD"/>
    <w:rPr>
      <w:rFonts w:ascii="Arial" w:hAnsi="Arial" w:cs="Arial"/>
      <w:b/>
      <w:bCs/>
      <w:color w:val="333399"/>
      <w:sz w:val="32"/>
      <w:szCs w:val="32"/>
    </w:rPr>
  </w:style>
  <w:style w:type="paragraph" w:styleId="aff5">
    <w:name w:val="Normal (Web)"/>
    <w:basedOn w:val="a6"/>
    <w:uiPriority w:val="99"/>
    <w:unhideWhenUsed/>
    <w:rsid w:val="003D7138"/>
    <w:pPr>
      <w:widowControl/>
      <w:spacing w:beforeAutospacing="1" w:afterAutospacing="1" w:line="240" w:lineRule="auto"/>
      <w:jc w:val="left"/>
      <w:textAlignment w:val="auto"/>
    </w:pPr>
    <w:rPr>
      <w:rFonts w:ascii="宋体" w:hAnsi="宋体" w:cs="宋体"/>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xu\Desktop\&#25991;&#26723;&#24037;&#31243;&#24072;-echo.xu\RM&#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71107EB3F8781E4F81BD4B2F3A647F16" ma:contentTypeVersion="1" ma:contentTypeDescription="新建文档。" ma:contentTypeScope="" ma:versionID="5cc83bd7fd7ef71e377d9d84c409bba0">
  <xsd:schema xmlns:xsd="http://www.w3.org/2001/XMLSchema" xmlns:xs="http://www.w3.org/2001/XMLSchema" xmlns:p="http://schemas.microsoft.com/office/2006/metadata/properties" xmlns:ns2="1494b833-b715-4abc-8a72-8cb4d87e0428" targetNamespace="http://schemas.microsoft.com/office/2006/metadata/properties" ma:root="true" ma:fieldsID="f56efa666275a75b3408b0739e305db6" ns2:_="">
    <xsd:import namespace="1494b833-b715-4abc-8a72-8cb4d87e04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b833-b715-4abc-8a72-8cb4d87e0428"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A403-5B6B-463E-8BB9-51F51ADB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4b833-b715-4abc-8a72-8cb4d87e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426A9-72B4-446E-AAC2-505FFA2BB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F1EC2-E81D-4C7A-8405-7F1E5FF47A29}">
  <ds:schemaRefs>
    <ds:schemaRef ds:uri="http://schemas.microsoft.com/sharepoint/v3/contenttype/forms"/>
  </ds:schemaRefs>
</ds:datastoreItem>
</file>

<file path=customXml/itemProps4.xml><?xml version="1.0" encoding="utf-8"?>
<ds:datastoreItem xmlns:ds="http://schemas.openxmlformats.org/officeDocument/2006/customXml" ds:itemID="{54F47DAB-3D73-A74F-9F11-3D1E2EF0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C:\Users\echo.xu\Desktop\文档工程师-echo.xu\RM文档模板.dotm</Template>
  <TotalTime>2</TotalTime>
  <Pages>9</Pages>
  <Words>1074</Words>
  <Characters>6126</Characters>
  <Application>Microsoft Office Word</Application>
  <DocSecurity>0</DocSecurity>
  <Lines>51</Lines>
  <Paragraphs>14</Paragraphs>
  <ScaleCrop>false</ScaleCrop>
  <Company>微软中国</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t07625</dc:creator>
  <cp:lastModifiedBy>Lai Qianyi</cp:lastModifiedBy>
  <cp:revision>5</cp:revision>
  <cp:lastPrinted>2011-05-13T08:49:00Z</cp:lastPrinted>
  <dcterms:created xsi:type="dcterms:W3CDTF">2020-04-08T10:41:00Z</dcterms:created>
  <dcterms:modified xsi:type="dcterms:W3CDTF">2020-05-08T10:32:00Z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0x01010071107EB3F8781E4F81BD4B2F3A647F16</vt:lpwstr>
  </property>
  <property fmtid="{D5CDD505-2E9C-101B-9397-08002B2CF9AE}" pid="3" name="公司">
    <vt:lpwstr>大疆创新</vt:lpwstr>
  </property>
  <property fmtid="{D5CDD505-2E9C-101B-9397-08002B2CF9AE}" pid="4" name="年份">
    <vt:lpwstr>2020</vt:lpwstr>
  </property>
  <property fmtid="{D5CDD505-2E9C-101B-9397-08002B2CF9AE}" pid="5" name="文档版本">
    <vt:lpwstr>V1.0</vt:lpwstr>
  </property>
  <property fmtid="{D5CDD505-2E9C-101B-9397-08002B2CF9AE}" pid="6" name="版权logo">
    <vt:lpwstr>©</vt:lpwstr>
  </property>
  <property fmtid="{D5CDD505-2E9C-101B-9397-08002B2CF9AE}" pid="7" name="版权声明">
    <vt:lpwstr>版权所有</vt:lpwstr>
  </property>
  <property fmtid="{D5CDD505-2E9C-101B-9397-08002B2CF9AE}" pid="8" name="资料名称">
    <vt:lpwstr>文风指南</vt:lpwstr>
  </property>
</Properties>
</file>